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DAEF" w14:textId="77777777" w:rsidR="00A23676" w:rsidRDefault="00A23676">
      <w:pPr>
        <w:spacing w:line="48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08E76F" wp14:editId="07777777">
            <wp:extent cx="8374592" cy="1562100"/>
            <wp:effectExtent l="0" t="0" r="7620" b="0"/>
            <wp:docPr id="2" name="Picture 2" descr="C:\Users\1elliilm\AppData\Local\Microsoft\Windows\INetCache\Content.MSO\BEEBCE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elliilm\AppData\Local\Microsoft\Windows\INetCache\Content.MSO\BEEBCE4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61" cy="15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>
        <w:t xml:space="preserve">                          </w:t>
      </w:r>
    </w:p>
    <w:p w14:paraId="6A315655" w14:textId="77777777" w:rsidR="00705511" w:rsidRPr="00A23676" w:rsidRDefault="00A23676">
      <w:pPr>
        <w:spacing w:line="480" w:lineRule="auto"/>
        <w:jc w:val="center"/>
        <w:rPr>
          <w:b/>
          <w:sz w:val="96"/>
          <w:szCs w:val="96"/>
        </w:rPr>
      </w:pPr>
      <w:r>
        <w:t xml:space="preserve"> </w:t>
      </w:r>
      <w:proofErr w:type="spellStart"/>
      <w:r w:rsidRPr="00A23676">
        <w:rPr>
          <w:b/>
          <w:sz w:val="96"/>
          <w:szCs w:val="96"/>
        </w:rPr>
        <w:t>Porth</w:t>
      </w:r>
      <w:proofErr w:type="spellEnd"/>
      <w:r w:rsidRPr="00A23676">
        <w:rPr>
          <w:b/>
          <w:sz w:val="96"/>
          <w:szCs w:val="96"/>
        </w:rPr>
        <w:t xml:space="preserve"> Cluster Plan</w:t>
      </w:r>
    </w:p>
    <w:p w14:paraId="250986FB" w14:textId="54BF6EC1" w:rsidR="00705511" w:rsidRPr="00A23676" w:rsidRDefault="7BB3F863">
      <w:pPr>
        <w:jc w:val="center"/>
        <w:rPr>
          <w:b/>
          <w:sz w:val="96"/>
          <w:szCs w:val="96"/>
        </w:rPr>
      </w:pPr>
      <w:r w:rsidRPr="5DD33423">
        <w:rPr>
          <w:b/>
          <w:bCs/>
          <w:sz w:val="96"/>
          <w:szCs w:val="96"/>
        </w:rPr>
        <w:t xml:space="preserve"> 202</w:t>
      </w:r>
      <w:r w:rsidR="00C8289A">
        <w:rPr>
          <w:b/>
          <w:bCs/>
          <w:sz w:val="96"/>
          <w:szCs w:val="96"/>
        </w:rPr>
        <w:t>3</w:t>
      </w:r>
      <w:r w:rsidRPr="5DD33423">
        <w:rPr>
          <w:b/>
          <w:bCs/>
          <w:sz w:val="96"/>
          <w:szCs w:val="96"/>
        </w:rPr>
        <w:t>/2</w:t>
      </w:r>
      <w:r w:rsidR="00C8289A">
        <w:rPr>
          <w:b/>
          <w:bCs/>
          <w:sz w:val="96"/>
          <w:szCs w:val="96"/>
        </w:rPr>
        <w:t>4</w:t>
      </w:r>
    </w:p>
    <w:p w14:paraId="0A37501D" w14:textId="77777777" w:rsidR="00705511" w:rsidRDefault="00705511"/>
    <w:p w14:paraId="19BD0925" w14:textId="1A897EEC" w:rsidR="5DD33423" w:rsidRDefault="5DD33423" w:rsidP="5DD33423"/>
    <w:p w14:paraId="5E763E8E" w14:textId="11BC4834" w:rsidR="5DD33423" w:rsidRDefault="5DD33423" w:rsidP="5DD33423"/>
    <w:p w14:paraId="2642919A" w14:textId="26DC85D4" w:rsidR="5DD33423" w:rsidRDefault="5DD33423" w:rsidP="5DD33423"/>
    <w:p w14:paraId="2A68D61D" w14:textId="69E07972" w:rsidR="00705511" w:rsidRDefault="7BB3F863" w:rsidP="5DD33423">
      <w:pPr>
        <w:rPr>
          <w:b/>
          <w:bCs/>
          <w:u w:val="single"/>
        </w:rPr>
      </w:pPr>
      <w:r w:rsidRPr="5DD33423">
        <w:rPr>
          <w:b/>
          <w:bCs/>
          <w:u w:val="single"/>
        </w:rPr>
        <w:t xml:space="preserve">Three </w:t>
      </w:r>
      <w:r w:rsidR="44EDFBF6" w:rsidRPr="5DD33423">
        <w:rPr>
          <w:b/>
          <w:bCs/>
          <w:u w:val="single"/>
        </w:rPr>
        <w:t>Y</w:t>
      </w:r>
      <w:r w:rsidRPr="5DD33423">
        <w:rPr>
          <w:b/>
          <w:bCs/>
          <w:u w:val="single"/>
        </w:rPr>
        <w:t xml:space="preserve">ear </w:t>
      </w:r>
      <w:r w:rsidR="316D1617" w:rsidRPr="5DD33423">
        <w:rPr>
          <w:b/>
          <w:bCs/>
          <w:u w:val="single"/>
        </w:rPr>
        <w:t>A</w:t>
      </w:r>
      <w:r w:rsidR="6CE70998" w:rsidRPr="5DD33423">
        <w:rPr>
          <w:b/>
          <w:bCs/>
          <w:u w:val="single"/>
        </w:rPr>
        <w:t>ims</w:t>
      </w:r>
      <w:r w:rsidRPr="5DD33423">
        <w:rPr>
          <w:b/>
          <w:bCs/>
          <w:u w:val="single"/>
        </w:rPr>
        <w:t xml:space="preserve"> 2022/2025</w:t>
      </w:r>
    </w:p>
    <w:p w14:paraId="5AF51BC1" w14:textId="77777777" w:rsidR="00705511" w:rsidRDefault="00A23676">
      <w:pPr>
        <w:numPr>
          <w:ilvl w:val="0"/>
          <w:numId w:val="8"/>
        </w:numPr>
        <w:spacing w:after="0"/>
      </w:pPr>
      <w:r>
        <w:t xml:space="preserve">Improving standards of achievement </w:t>
      </w:r>
    </w:p>
    <w:p w14:paraId="2DC993F8" w14:textId="77777777" w:rsidR="00705511" w:rsidRDefault="7BB3F863">
      <w:pPr>
        <w:numPr>
          <w:ilvl w:val="0"/>
          <w:numId w:val="8"/>
        </w:numPr>
        <w:spacing w:after="0"/>
      </w:pPr>
      <w:r>
        <w:t>Improving and enhancing pupil wellbeing (including safeguarding, CLA, attendance)</w:t>
      </w:r>
    </w:p>
    <w:p w14:paraId="686CF0AF" w14:textId="7E526226" w:rsidR="3446B21D" w:rsidRDefault="3446B21D" w:rsidP="5DD33423">
      <w:pPr>
        <w:numPr>
          <w:ilvl w:val="0"/>
          <w:numId w:val="8"/>
        </w:numPr>
        <w:spacing w:after="0"/>
      </w:pPr>
      <w:r>
        <w:t>Review and refine curriculum implementation and/or offer</w:t>
      </w:r>
    </w:p>
    <w:p w14:paraId="7F9251DD" w14:textId="3FB776CF" w:rsidR="4F5943AA" w:rsidRDefault="4F5943AA" w:rsidP="5DD33423">
      <w:pPr>
        <w:numPr>
          <w:ilvl w:val="0"/>
          <w:numId w:val="8"/>
        </w:numPr>
        <w:spacing w:after="0"/>
      </w:pPr>
      <w:r>
        <w:t>Develop a shared understanding of learner progression and</w:t>
      </w:r>
      <w:r w:rsidR="1CB50772">
        <w:t xml:space="preserve"> approaches to</w:t>
      </w:r>
      <w:r>
        <w:t xml:space="preserve"> asse</w:t>
      </w:r>
      <w:r w:rsidR="4A236129">
        <w:t>s</w:t>
      </w:r>
      <w:r>
        <w:t>sment</w:t>
      </w:r>
    </w:p>
    <w:p w14:paraId="6A69B14B" w14:textId="57B74C24" w:rsidR="00705511" w:rsidRDefault="7BB3F863">
      <w:pPr>
        <w:numPr>
          <w:ilvl w:val="0"/>
          <w:numId w:val="8"/>
        </w:numPr>
        <w:spacing w:after="0"/>
      </w:pPr>
      <w:r>
        <w:t xml:space="preserve">Improve learning and teaching (inclusive of </w:t>
      </w:r>
      <w:r w:rsidR="3A478828">
        <w:t xml:space="preserve">sharing good practice of </w:t>
      </w:r>
      <w:r>
        <w:t xml:space="preserve">ALN transformation) </w:t>
      </w:r>
    </w:p>
    <w:p w14:paraId="5D36A765" w14:textId="77777777" w:rsidR="00705511" w:rsidRDefault="7BB3F863">
      <w:pPr>
        <w:numPr>
          <w:ilvl w:val="0"/>
          <w:numId w:val="8"/>
        </w:numPr>
        <w:spacing w:after="0"/>
      </w:pPr>
      <w:r>
        <w:t xml:space="preserve">To develop staff to become highly effective practitioners </w:t>
      </w:r>
    </w:p>
    <w:p w14:paraId="36BD87BD" w14:textId="77777777" w:rsidR="00705511" w:rsidRDefault="7BB3F863" w:rsidP="00A23676">
      <w:pPr>
        <w:numPr>
          <w:ilvl w:val="0"/>
          <w:numId w:val="8"/>
        </w:numPr>
      </w:pPr>
      <w:r>
        <w:t>To develop highly effective leaders</w:t>
      </w:r>
      <w:bookmarkStart w:id="1" w:name="_heading=h.gjdgxs"/>
      <w:bookmarkStart w:id="2" w:name="_heading=h.j61u53r9x5yc"/>
      <w:bookmarkStart w:id="3" w:name="_heading=h.spbehx2472rj"/>
      <w:bookmarkStart w:id="4" w:name="_heading=h.5dwtqg96u8mw"/>
      <w:bookmarkEnd w:id="1"/>
      <w:bookmarkEnd w:id="2"/>
      <w:bookmarkEnd w:id="3"/>
      <w:bookmarkEnd w:id="4"/>
    </w:p>
    <w:p w14:paraId="646AA3F4" w14:textId="575E9155" w:rsidR="00705511" w:rsidRDefault="75681DF0">
      <w:pPr>
        <w:pStyle w:val="Heading3"/>
        <w:spacing w:before="0"/>
        <w:rPr>
          <w:sz w:val="22"/>
          <w:szCs w:val="22"/>
        </w:rPr>
      </w:pPr>
      <w:r w:rsidRPr="5DD33423">
        <w:rPr>
          <w:sz w:val="22"/>
          <w:szCs w:val="22"/>
        </w:rPr>
        <w:t xml:space="preserve">Year </w:t>
      </w:r>
      <w:r w:rsidR="49A634E5" w:rsidRPr="5DD33423">
        <w:rPr>
          <w:sz w:val="22"/>
          <w:szCs w:val="22"/>
        </w:rPr>
        <w:t>o</w:t>
      </w:r>
      <w:r w:rsidRPr="5DD33423">
        <w:rPr>
          <w:sz w:val="22"/>
          <w:szCs w:val="22"/>
        </w:rPr>
        <w:t>ne</w:t>
      </w:r>
      <w:r w:rsidR="7BB3F863" w:rsidRPr="5DD33423">
        <w:rPr>
          <w:sz w:val="22"/>
          <w:szCs w:val="22"/>
        </w:rPr>
        <w:t xml:space="preserve"> priorities 2022/2023 </w:t>
      </w:r>
    </w:p>
    <w:p w14:paraId="52A03AF1" w14:textId="6AC090D3" w:rsidR="1CDDF58F" w:rsidRDefault="1CDDF58F" w:rsidP="5DD33423">
      <w:pPr>
        <w:pStyle w:val="ListParagraph"/>
        <w:numPr>
          <w:ilvl w:val="0"/>
          <w:numId w:val="7"/>
        </w:numPr>
      </w:pPr>
      <w:r>
        <w:t xml:space="preserve">Continuation of cluster collaboration to develop a shared understanding of </w:t>
      </w:r>
      <w:r w:rsidR="64050BB3">
        <w:t xml:space="preserve">planning and </w:t>
      </w:r>
      <w:r>
        <w:t xml:space="preserve">progression within </w:t>
      </w:r>
      <w:proofErr w:type="spellStart"/>
      <w:r>
        <w:t>AoLEs</w:t>
      </w:r>
      <w:proofErr w:type="spellEnd"/>
      <w:r w:rsidR="756F4AA5">
        <w:t xml:space="preserve"> and cross cutting themes</w:t>
      </w:r>
    </w:p>
    <w:p w14:paraId="30EBB968" w14:textId="68F0F8AC" w:rsidR="1DDD6765" w:rsidRDefault="1DDD6765" w:rsidP="5DD33423">
      <w:pPr>
        <w:pStyle w:val="ListParagraph"/>
        <w:numPr>
          <w:ilvl w:val="0"/>
          <w:numId w:val="7"/>
        </w:numPr>
      </w:pPr>
      <w:r>
        <w:t>Cross cluster collaboration with</w:t>
      </w:r>
      <w:r w:rsidR="475BE4D5">
        <w:t xml:space="preserve"> regards </w:t>
      </w:r>
      <w:r>
        <w:t xml:space="preserve">Foundation Phase links between </w:t>
      </w:r>
      <w:r w:rsidR="5126CE03">
        <w:t>development</w:t>
      </w:r>
      <w:r w:rsidR="1E7AD92F">
        <w:t>al</w:t>
      </w:r>
      <w:r>
        <w:t xml:space="preserve"> pathways and </w:t>
      </w:r>
      <w:proofErr w:type="spellStart"/>
      <w:r>
        <w:t>AoLES</w:t>
      </w:r>
      <w:proofErr w:type="spellEnd"/>
    </w:p>
    <w:p w14:paraId="000B1C02" w14:textId="50FBC36F" w:rsidR="0D059B20" w:rsidRDefault="0D059B20" w:rsidP="5DD33423">
      <w:pPr>
        <w:pStyle w:val="ListParagraph"/>
        <w:numPr>
          <w:ilvl w:val="0"/>
          <w:numId w:val="7"/>
        </w:numPr>
      </w:pPr>
      <w:r>
        <w:t>Develop</w:t>
      </w:r>
      <w:r w:rsidR="478A7526">
        <w:t xml:space="preserve"> a</w:t>
      </w:r>
      <w:r>
        <w:t xml:space="preserve"> cluster understanding of authentic approaches within LLC and across other areas</w:t>
      </w:r>
      <w:r w:rsidR="0EACF6DB">
        <w:t xml:space="preserve"> (Cluster Inset Day)</w:t>
      </w:r>
    </w:p>
    <w:p w14:paraId="5D5F6BCE" w14:textId="2B47B870" w:rsidR="7CD8B392" w:rsidRDefault="7CD8B392" w:rsidP="5DD33423">
      <w:pPr>
        <w:pStyle w:val="ListParagraph"/>
        <w:numPr>
          <w:ilvl w:val="0"/>
          <w:numId w:val="7"/>
        </w:numPr>
      </w:pPr>
      <w:r>
        <w:t>Develop and share universal and additional learning provision mapping within schools</w:t>
      </w:r>
    </w:p>
    <w:p w14:paraId="3A1AC958" w14:textId="3D2658DF" w:rsidR="2A5E100F" w:rsidRDefault="2A5E100F" w:rsidP="5DD33423">
      <w:r w:rsidRPr="5DD33423">
        <w:rPr>
          <w:b/>
          <w:bCs/>
        </w:rPr>
        <w:t>Year two priorities 2023/2024</w:t>
      </w:r>
    </w:p>
    <w:p w14:paraId="42AD1643" w14:textId="75470933" w:rsidR="3CA47511" w:rsidRDefault="3CA47511" w:rsidP="5DD33423">
      <w:pPr>
        <w:pStyle w:val="ListParagraph"/>
        <w:numPr>
          <w:ilvl w:val="0"/>
          <w:numId w:val="6"/>
        </w:numPr>
      </w:pPr>
      <w:r>
        <w:t xml:space="preserve">Continuation of cluster collaboration to develop a shared understanding of </w:t>
      </w:r>
      <w:r w:rsidR="786A37B4">
        <w:t xml:space="preserve">planning and </w:t>
      </w:r>
      <w:r>
        <w:t xml:space="preserve">progression within </w:t>
      </w:r>
      <w:proofErr w:type="spellStart"/>
      <w:r>
        <w:t>AoLEs</w:t>
      </w:r>
      <w:proofErr w:type="spellEnd"/>
      <w:r w:rsidR="4EE45CBB">
        <w:t xml:space="preserve"> and cross cutting themes</w:t>
      </w:r>
    </w:p>
    <w:p w14:paraId="2FD4B32A" w14:textId="202CBE35" w:rsidR="6BDE5DEC" w:rsidRDefault="6BDE5DEC" w:rsidP="5DD33423">
      <w:pPr>
        <w:pStyle w:val="ListParagraph"/>
        <w:numPr>
          <w:ilvl w:val="0"/>
          <w:numId w:val="6"/>
        </w:numPr>
      </w:pPr>
      <w:r>
        <w:t>Action research project to develop a consistent cluster approach to f</w:t>
      </w:r>
      <w:r w:rsidR="3CA47511">
        <w:t>ormative assessment</w:t>
      </w:r>
      <w:r w:rsidR="401ED8A5">
        <w:t xml:space="preserve"> (Cluster Inset day)</w:t>
      </w:r>
    </w:p>
    <w:p w14:paraId="048F4BE7" w14:textId="701618D0" w:rsidR="1173E4BB" w:rsidRDefault="1173E4BB" w:rsidP="5DD33423">
      <w:pPr>
        <w:pStyle w:val="ListParagraph"/>
        <w:numPr>
          <w:ilvl w:val="0"/>
          <w:numId w:val="6"/>
        </w:numPr>
      </w:pPr>
      <w:r>
        <w:t>Evaluate the impact of the LA Comparative Judgement Writing Project</w:t>
      </w:r>
    </w:p>
    <w:p w14:paraId="12BCEF78" w14:textId="7C093151" w:rsidR="696ECF0A" w:rsidRDefault="696ECF0A" w:rsidP="5DD33423">
      <w:pPr>
        <w:pStyle w:val="ListParagraph"/>
        <w:numPr>
          <w:ilvl w:val="0"/>
          <w:numId w:val="6"/>
        </w:numPr>
      </w:pPr>
      <w:r>
        <w:t>Continue cluster working to quality assure IDPs and ALP</w:t>
      </w:r>
    </w:p>
    <w:p w14:paraId="10BDA9B4" w14:textId="00DF3B76" w:rsidR="086D558F" w:rsidRDefault="086D558F" w:rsidP="5DD33423">
      <w:r w:rsidRPr="5DD33423">
        <w:rPr>
          <w:b/>
          <w:bCs/>
        </w:rPr>
        <w:t>Year three priorities 2024/2025</w:t>
      </w:r>
    </w:p>
    <w:p w14:paraId="6A57C6C0" w14:textId="75470933" w:rsidR="086D558F" w:rsidRDefault="086D558F" w:rsidP="5DD33423">
      <w:pPr>
        <w:pStyle w:val="ListParagraph"/>
        <w:numPr>
          <w:ilvl w:val="0"/>
          <w:numId w:val="6"/>
        </w:numPr>
      </w:pPr>
      <w:r>
        <w:t xml:space="preserve">Continuation of cluster collaboration to develop a shared understanding of planning and progression within </w:t>
      </w:r>
      <w:proofErr w:type="spellStart"/>
      <w:r>
        <w:t>AoLEs</w:t>
      </w:r>
      <w:proofErr w:type="spellEnd"/>
      <w:r>
        <w:t xml:space="preserve"> and cross cutting themes</w:t>
      </w:r>
    </w:p>
    <w:p w14:paraId="2B60C579" w14:textId="36BC6307" w:rsidR="0C3A7AB6" w:rsidRDefault="0C3A7AB6" w:rsidP="5DD33423">
      <w:pPr>
        <w:pStyle w:val="ListParagraph"/>
        <w:numPr>
          <w:ilvl w:val="0"/>
          <w:numId w:val="6"/>
        </w:numPr>
      </w:pPr>
      <w:r>
        <w:t>Share</w:t>
      </w:r>
      <w:r w:rsidR="11FBF643">
        <w:t xml:space="preserve"> good practice</w:t>
      </w:r>
      <w:r>
        <w:t xml:space="preserve"> </w:t>
      </w:r>
      <w:r w:rsidR="323284EF">
        <w:t>on</w:t>
      </w:r>
      <w:r>
        <w:t xml:space="preserve"> planning and teaching that challenges all learners to meet expectations that are high but achiev</w:t>
      </w:r>
      <w:r w:rsidR="3386E3DD">
        <w:t>able (differentiation)</w:t>
      </w:r>
    </w:p>
    <w:p w14:paraId="287826F4" w14:textId="4F4AEC19" w:rsidR="146B037D" w:rsidRDefault="146B037D" w:rsidP="5DD33423">
      <w:pPr>
        <w:pStyle w:val="ListParagraph"/>
        <w:numPr>
          <w:ilvl w:val="0"/>
          <w:numId w:val="6"/>
        </w:numPr>
      </w:pPr>
      <w:r>
        <w:t>Evaluate impact of IDPs and ALP</w:t>
      </w:r>
    </w:p>
    <w:p w14:paraId="5CE25BFB" w14:textId="42F645A3" w:rsidR="00E72FAA" w:rsidRDefault="00E72FAA" w:rsidP="00E72FAA">
      <w:pPr>
        <w:pStyle w:val="ListParagraph"/>
        <w:numPr>
          <w:ilvl w:val="0"/>
          <w:numId w:val="6"/>
        </w:numPr>
      </w:pPr>
      <w:r>
        <w:t>Embed and further develop a consistent cluster approach to formative assessment (Cluster Inset day)</w:t>
      </w:r>
    </w:p>
    <w:p w14:paraId="2C8A45FF" w14:textId="1306CF9A" w:rsidR="5DD33423" w:rsidRDefault="5DD33423" w:rsidP="00E72FAA">
      <w:pPr>
        <w:pStyle w:val="ListParagraph"/>
      </w:pPr>
    </w:p>
    <w:p w14:paraId="3656B9AB" w14:textId="09132E47" w:rsidR="00A23676" w:rsidRDefault="00A23676" w:rsidP="00C8289A"/>
    <w:tbl>
      <w:tblPr>
        <w:tblW w:w="15375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145"/>
        <w:gridCol w:w="5010"/>
      </w:tblGrid>
      <w:tr w:rsidR="00705511" w14:paraId="5DC357F4" w14:textId="77777777" w:rsidTr="2D426146">
        <w:trPr>
          <w:trHeight w:val="570"/>
        </w:trPr>
        <w:tc>
          <w:tcPr>
            <w:tcW w:w="1537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D50F" w14:textId="20CA24B0" w:rsidR="00705511" w:rsidRDefault="00A23676">
            <w:pPr>
              <w:ind w:left="140" w:right="1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Porth</w:t>
            </w:r>
            <w:proofErr w:type="spellEnd"/>
            <w:r>
              <w:rPr>
                <w:b/>
                <w:sz w:val="24"/>
                <w:szCs w:val="24"/>
              </w:rPr>
              <w:t xml:space="preserve"> Cluster Improvement Plan</w:t>
            </w:r>
            <w:r w:rsidR="00C8289A">
              <w:rPr>
                <w:b/>
                <w:sz w:val="24"/>
                <w:szCs w:val="24"/>
              </w:rPr>
              <w:t xml:space="preserve"> 2022/23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5511" w14:paraId="1A720DE2" w14:textId="77777777" w:rsidTr="2D426146">
        <w:trPr>
          <w:trHeight w:val="65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2BC6" w14:textId="77777777" w:rsidR="00705511" w:rsidRDefault="00A23676">
            <w:pPr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Outcome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8862" w14:textId="77777777" w:rsidR="00705511" w:rsidRDefault="00A23676">
            <w:pPr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C2F9" w14:textId="77777777" w:rsidR="00705511" w:rsidRDefault="00A23676">
            <w:pPr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and timescales</w:t>
            </w:r>
          </w:p>
        </w:tc>
      </w:tr>
      <w:tr w:rsidR="00705511" w14:paraId="73FB1DA1" w14:textId="77777777" w:rsidTr="2D426146">
        <w:trPr>
          <w:trHeight w:val="635"/>
        </w:trPr>
        <w:tc>
          <w:tcPr>
            <w:tcW w:w="1537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1D4F" w14:textId="6AC090D3" w:rsidR="00705511" w:rsidRDefault="1CC38736" w:rsidP="5DD33423">
            <w:pPr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Continuation of cluster collaboration to develop a shared understanding of planning and progression within </w:t>
            </w:r>
            <w:proofErr w:type="spellStart"/>
            <w:r w:rsidRPr="5DD33423">
              <w:rPr>
                <w:b/>
                <w:bCs/>
              </w:rPr>
              <w:t>AoLEs</w:t>
            </w:r>
            <w:proofErr w:type="spellEnd"/>
            <w:r w:rsidRPr="5DD33423">
              <w:rPr>
                <w:b/>
                <w:bCs/>
              </w:rPr>
              <w:t xml:space="preserve"> and cross cutting themes</w:t>
            </w:r>
          </w:p>
          <w:p w14:paraId="0B0279B9" w14:textId="517C3366" w:rsidR="00705511" w:rsidRDefault="00705511" w:rsidP="5DD33423">
            <w:pPr>
              <w:rPr>
                <w:b/>
                <w:bCs/>
              </w:rPr>
            </w:pPr>
          </w:p>
        </w:tc>
      </w:tr>
      <w:tr w:rsidR="00705511" w14:paraId="459D2D88" w14:textId="77777777" w:rsidTr="2D426146">
        <w:trPr>
          <w:trHeight w:val="63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31A9" w14:textId="25333EAD" w:rsidR="00705511" w:rsidRDefault="1A95466B" w:rsidP="6B35AD60">
            <w:pPr>
              <w:ind w:right="140"/>
              <w:rPr>
                <w:sz w:val="18"/>
                <w:szCs w:val="18"/>
                <w:highlight w:val="green"/>
              </w:rPr>
            </w:pPr>
            <w:r w:rsidRPr="6B35AD60">
              <w:rPr>
                <w:sz w:val="18"/>
                <w:szCs w:val="18"/>
                <w:highlight w:val="green"/>
              </w:rPr>
              <w:t xml:space="preserve">Cluster vision, policy agreed and </w:t>
            </w:r>
            <w:proofErr w:type="spellStart"/>
            <w:r w:rsidR="46ABD3C3" w:rsidRPr="6B35AD60">
              <w:rPr>
                <w:sz w:val="18"/>
                <w:szCs w:val="18"/>
                <w:highlight w:val="green"/>
              </w:rPr>
              <w:t>AoLE</w:t>
            </w:r>
            <w:proofErr w:type="spellEnd"/>
            <w:r w:rsidR="46ABD3C3" w:rsidRPr="6B35AD60">
              <w:rPr>
                <w:sz w:val="18"/>
                <w:szCs w:val="18"/>
                <w:highlight w:val="green"/>
              </w:rPr>
              <w:t xml:space="preserve"> Health and Wellbeing leads have a shared understanding of the progression within the identified statements of ‘What Matters’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A1B1" w14:textId="608EF36B" w:rsidR="00705511" w:rsidRDefault="5E0A8963" w:rsidP="5DD33423">
            <w:pPr>
              <w:ind w:left="140"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Health and Wellbeing leads to meet over autumn </w:t>
            </w:r>
            <w:r w:rsidR="4CB4F6CC" w:rsidRPr="5DD33423">
              <w:rPr>
                <w:sz w:val="18"/>
                <w:szCs w:val="18"/>
              </w:rPr>
              <w:t xml:space="preserve">2022 </w:t>
            </w:r>
            <w:r w:rsidRPr="5DD33423">
              <w:rPr>
                <w:sz w:val="18"/>
                <w:szCs w:val="18"/>
              </w:rPr>
              <w:t>term for six days to develop</w:t>
            </w:r>
            <w:r w:rsidR="3DD29B59" w:rsidRPr="5DD33423">
              <w:rPr>
                <w:sz w:val="18"/>
                <w:szCs w:val="18"/>
              </w:rPr>
              <w:t>;</w:t>
            </w:r>
          </w:p>
          <w:p w14:paraId="0C6A0062" w14:textId="2530C758" w:rsidR="00705511" w:rsidRDefault="3DD29B59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Vision and policy</w:t>
            </w:r>
          </w:p>
          <w:p w14:paraId="5F0496AA" w14:textId="4456C525" w:rsidR="00705511" w:rsidRDefault="3DD29B59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Portfolios </w:t>
            </w:r>
            <w:r w:rsidR="6713251E" w:rsidRPr="5DD33423">
              <w:rPr>
                <w:sz w:val="18"/>
                <w:szCs w:val="18"/>
              </w:rPr>
              <w:t>containing evidence of the learning journey within the ‘Statements of What Matters’ 2</w:t>
            </w:r>
          </w:p>
          <w:p w14:paraId="57A07C75" w14:textId="444528B9" w:rsidR="00705511" w:rsidRDefault="498CED0B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RSE mapping development</w:t>
            </w:r>
          </w:p>
          <w:p w14:paraId="3377FF14" w14:textId="3CA490BC" w:rsidR="00705511" w:rsidRDefault="00705511" w:rsidP="5DD33423">
            <w:pPr>
              <w:ind w:left="140" w:right="140"/>
              <w:rPr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ADF" w14:textId="590F5F0E" w:rsidR="00705511" w:rsidRDefault="7BB3F863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Senior Lead - </w:t>
            </w:r>
            <w:r w:rsidR="7546070E" w:rsidRPr="5DD33423">
              <w:rPr>
                <w:b/>
                <w:bCs/>
                <w:sz w:val="18"/>
                <w:szCs w:val="18"/>
              </w:rPr>
              <w:t>Liz Bradley</w:t>
            </w:r>
            <w:r w:rsidR="2B30D9FA" w:rsidRPr="5DD33423">
              <w:rPr>
                <w:b/>
                <w:bCs/>
                <w:sz w:val="18"/>
                <w:szCs w:val="18"/>
              </w:rPr>
              <w:t xml:space="preserve"> Autumn 2022</w:t>
            </w:r>
          </w:p>
          <w:p w14:paraId="71668D6F" w14:textId="77777777" w:rsidR="00705511" w:rsidRDefault="00A23676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Hafod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</w:p>
          <w:p w14:paraId="4B479139" w14:textId="3302BAA2" w:rsidR="00705511" w:rsidRDefault="7BB3F86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proofErr w:type="spellStart"/>
            <w:r w:rsidR="1EFD88CF" w:rsidRPr="5DD33423">
              <w:rPr>
                <w:sz w:val="18"/>
                <w:szCs w:val="18"/>
              </w:rPr>
              <w:t>Angharad</w:t>
            </w:r>
            <w:proofErr w:type="spellEnd"/>
            <w:r w:rsidR="1EFD88CF" w:rsidRPr="5DD33423">
              <w:rPr>
                <w:sz w:val="18"/>
                <w:szCs w:val="18"/>
              </w:rPr>
              <w:t xml:space="preserve"> Millard</w:t>
            </w:r>
          </w:p>
          <w:p w14:paraId="41F7E0EF" w14:textId="223064F3" w:rsidR="00705511" w:rsidRDefault="7BB3F86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72FEB417" w:rsidRPr="5DD33423">
              <w:rPr>
                <w:sz w:val="18"/>
                <w:szCs w:val="18"/>
              </w:rPr>
              <w:t>Florence Kindred</w:t>
            </w:r>
          </w:p>
          <w:p w14:paraId="06D15311" w14:textId="01EE308B" w:rsidR="7BB3F863" w:rsidRDefault="7BB3F863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</w:t>
            </w:r>
            <w:r w:rsidR="2F5AADA8" w:rsidRPr="5DD33423">
              <w:rPr>
                <w:sz w:val="18"/>
                <w:szCs w:val="18"/>
              </w:rPr>
              <w:t xml:space="preserve"> Lindsay Davies</w:t>
            </w:r>
          </w:p>
          <w:p w14:paraId="08DA05F0" w14:textId="59A04791" w:rsidR="00705511" w:rsidRDefault="7BB3F86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48688633" w:rsidRPr="5DD33423">
              <w:rPr>
                <w:sz w:val="18"/>
                <w:szCs w:val="18"/>
              </w:rPr>
              <w:t>Helen Pritchard</w:t>
            </w:r>
          </w:p>
          <w:p w14:paraId="05ECC43D" w14:textId="0E56293A" w:rsidR="00A23676" w:rsidRDefault="7BB3F863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2F12B54B" w:rsidRPr="5DD33423">
              <w:rPr>
                <w:sz w:val="18"/>
                <w:szCs w:val="18"/>
              </w:rPr>
              <w:t xml:space="preserve">Jordan Miller </w:t>
            </w:r>
          </w:p>
        </w:tc>
      </w:tr>
      <w:tr w:rsidR="00705511" w14:paraId="3AA2B51B" w14:textId="77777777" w:rsidTr="2D426146">
        <w:trPr>
          <w:trHeight w:val="63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0166" w14:textId="2CC48563" w:rsidR="00705511" w:rsidRDefault="341E52FA" w:rsidP="6B35AD60">
            <w:pPr>
              <w:ind w:right="140"/>
              <w:rPr>
                <w:sz w:val="18"/>
                <w:szCs w:val="18"/>
                <w:highlight w:val="green"/>
              </w:rPr>
            </w:pPr>
            <w:r w:rsidRPr="6B35AD60">
              <w:rPr>
                <w:sz w:val="18"/>
                <w:szCs w:val="18"/>
                <w:highlight w:val="green"/>
              </w:rPr>
              <w:t xml:space="preserve">Cluster vision, policy agreed and </w:t>
            </w:r>
            <w:proofErr w:type="spellStart"/>
            <w:r w:rsidRPr="6B35AD60">
              <w:rPr>
                <w:sz w:val="18"/>
                <w:szCs w:val="18"/>
                <w:highlight w:val="green"/>
              </w:rPr>
              <w:t>AoLE</w:t>
            </w:r>
            <w:proofErr w:type="spellEnd"/>
            <w:r w:rsidRPr="6B35AD60">
              <w:rPr>
                <w:sz w:val="18"/>
                <w:szCs w:val="18"/>
                <w:highlight w:val="green"/>
              </w:rPr>
              <w:t xml:space="preserve"> Numeracy leads have a shared understanding of the progression within the identified statements of ‘What Matters’</w:t>
            </w:r>
          </w:p>
          <w:p w14:paraId="7D52CC79" w14:textId="4900CE6A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158A" w14:textId="75BC3029" w:rsidR="00705511" w:rsidRDefault="341E52FA" w:rsidP="5DD33423">
            <w:pPr>
              <w:ind w:left="140"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Numeracy leads to meet over spring term</w:t>
            </w:r>
            <w:r w:rsidR="1A6D664C" w:rsidRPr="5DD33423">
              <w:rPr>
                <w:sz w:val="18"/>
                <w:szCs w:val="18"/>
              </w:rPr>
              <w:t xml:space="preserve"> 2023</w:t>
            </w:r>
            <w:r w:rsidRPr="5DD33423">
              <w:rPr>
                <w:sz w:val="18"/>
                <w:szCs w:val="18"/>
              </w:rPr>
              <w:t xml:space="preserve"> for six days to develop;</w:t>
            </w:r>
          </w:p>
          <w:p w14:paraId="4E7EC144" w14:textId="2530C758" w:rsidR="00705511" w:rsidRDefault="341E52FA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Vision and policy</w:t>
            </w:r>
          </w:p>
          <w:p w14:paraId="5308926C" w14:textId="16AFD1EF" w:rsidR="00705511" w:rsidRDefault="341E52FA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Portfolios containing evidence of the learning journey within the ‘Statements of What Matters’ </w:t>
            </w:r>
          </w:p>
          <w:p w14:paraId="1EC0CD69" w14:textId="73077235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  <w:p w14:paraId="1BF8365B" w14:textId="3CA490BC" w:rsidR="00705511" w:rsidRDefault="00705511" w:rsidP="5DD33423">
            <w:pPr>
              <w:ind w:left="140" w:right="140"/>
              <w:rPr>
                <w:sz w:val="18"/>
                <w:szCs w:val="18"/>
              </w:rPr>
            </w:pPr>
          </w:p>
          <w:p w14:paraId="45BFF9AD" w14:textId="7BDFB849" w:rsidR="00705511" w:rsidRDefault="00705511" w:rsidP="5DD33423">
            <w:pPr>
              <w:ind w:left="140" w:right="140"/>
              <w:rPr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2B3A" w14:textId="2695D543" w:rsidR="00705511" w:rsidRDefault="341E52FA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lastRenderedPageBreak/>
              <w:t>Senior Lead – Rachel Davies</w:t>
            </w:r>
            <w:r w:rsidR="49400CEC" w:rsidRPr="5DD33423">
              <w:rPr>
                <w:b/>
                <w:bCs/>
                <w:sz w:val="18"/>
                <w:szCs w:val="18"/>
              </w:rPr>
              <w:t xml:space="preserve"> Spring 2023</w:t>
            </w:r>
          </w:p>
          <w:p w14:paraId="3803618F" w14:textId="2071E724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Hafod</w:t>
            </w:r>
            <w:proofErr w:type="spellEnd"/>
            <w:r w:rsidRPr="5DD33423">
              <w:rPr>
                <w:sz w:val="18"/>
                <w:szCs w:val="18"/>
              </w:rPr>
              <w:t xml:space="preserve"> - Zoe Lloyd</w:t>
            </w:r>
          </w:p>
          <w:p w14:paraId="2A851D0B" w14:textId="35E19758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35A1372A" w:rsidRPr="5DD33423">
              <w:rPr>
                <w:sz w:val="18"/>
                <w:szCs w:val="18"/>
              </w:rPr>
              <w:t>Geraint Leach</w:t>
            </w:r>
          </w:p>
          <w:p w14:paraId="4ADCEC2F" w14:textId="0B89E66C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2E971E0F" w:rsidRPr="5DD33423">
              <w:rPr>
                <w:sz w:val="18"/>
                <w:szCs w:val="18"/>
              </w:rPr>
              <w:t>TBC</w:t>
            </w:r>
          </w:p>
          <w:p w14:paraId="71089B03" w14:textId="4B1C8636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188770B4" w:rsidRPr="5DD33423">
              <w:rPr>
                <w:sz w:val="18"/>
                <w:szCs w:val="18"/>
              </w:rPr>
              <w:t>Claire Wilkinson</w:t>
            </w:r>
          </w:p>
          <w:p w14:paraId="5EB54698" w14:textId="215E01C7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00244A0E" w:rsidRPr="5DD33423">
              <w:rPr>
                <w:sz w:val="18"/>
                <w:szCs w:val="18"/>
              </w:rPr>
              <w:t>Katie Watson</w:t>
            </w:r>
          </w:p>
          <w:p w14:paraId="4B99056E" w14:textId="3DDBC4BB" w:rsidR="00705511" w:rsidRDefault="341E52FA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lastRenderedPageBreak/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4ED17B41" w:rsidRPr="5DD33423">
              <w:rPr>
                <w:sz w:val="18"/>
                <w:szCs w:val="18"/>
              </w:rPr>
              <w:t xml:space="preserve">Liz Morris </w:t>
            </w:r>
          </w:p>
        </w:tc>
      </w:tr>
      <w:tr w:rsidR="00705511" w14:paraId="5AF018A6" w14:textId="77777777" w:rsidTr="2D426146">
        <w:trPr>
          <w:trHeight w:val="63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5B8F" w14:textId="4C8AB46C" w:rsidR="00705511" w:rsidRDefault="1127A07E" w:rsidP="2D426146">
            <w:pPr>
              <w:ind w:right="140"/>
              <w:rPr>
                <w:sz w:val="18"/>
                <w:szCs w:val="18"/>
                <w:highlight w:val="green"/>
              </w:rPr>
            </w:pPr>
            <w:r w:rsidRPr="2D426146">
              <w:rPr>
                <w:sz w:val="18"/>
                <w:szCs w:val="18"/>
                <w:highlight w:val="green"/>
              </w:rPr>
              <w:lastRenderedPageBreak/>
              <w:t xml:space="preserve">Cluster vision, policy agreed and </w:t>
            </w:r>
            <w:proofErr w:type="spellStart"/>
            <w:r w:rsidRPr="2D426146">
              <w:rPr>
                <w:sz w:val="18"/>
                <w:szCs w:val="18"/>
                <w:highlight w:val="green"/>
              </w:rPr>
              <w:t>AoLE</w:t>
            </w:r>
            <w:proofErr w:type="spellEnd"/>
            <w:r w:rsidRPr="2D426146">
              <w:rPr>
                <w:sz w:val="18"/>
                <w:szCs w:val="18"/>
                <w:highlight w:val="green"/>
              </w:rPr>
              <w:t xml:space="preserve"> H</w:t>
            </w:r>
            <w:r w:rsidR="5A3D4D93" w:rsidRPr="2D426146">
              <w:rPr>
                <w:sz w:val="18"/>
                <w:szCs w:val="18"/>
                <w:highlight w:val="green"/>
              </w:rPr>
              <w:t>umanities</w:t>
            </w:r>
            <w:r w:rsidRPr="2D426146">
              <w:rPr>
                <w:sz w:val="18"/>
                <w:szCs w:val="18"/>
                <w:highlight w:val="green"/>
              </w:rPr>
              <w:t xml:space="preserve"> leads have a shared understanding of the progression within the identified statements of ‘What Matters’</w:t>
            </w:r>
          </w:p>
          <w:p w14:paraId="0AB01807" w14:textId="6EC67F72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28CC" w14:textId="3A72C05B" w:rsidR="00705511" w:rsidRDefault="341E52FA" w:rsidP="5DD33423">
            <w:pPr>
              <w:ind w:left="140"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H</w:t>
            </w:r>
            <w:r w:rsidR="08AAAF1D" w:rsidRPr="5DD33423">
              <w:rPr>
                <w:sz w:val="18"/>
                <w:szCs w:val="18"/>
              </w:rPr>
              <w:t>umanities</w:t>
            </w:r>
            <w:r w:rsidRPr="5DD33423">
              <w:rPr>
                <w:sz w:val="18"/>
                <w:szCs w:val="18"/>
              </w:rPr>
              <w:t xml:space="preserve"> leads to meet over </w:t>
            </w:r>
            <w:r w:rsidR="1B84674A" w:rsidRPr="5DD33423">
              <w:rPr>
                <w:sz w:val="18"/>
                <w:szCs w:val="18"/>
              </w:rPr>
              <w:t>summer</w:t>
            </w:r>
            <w:r w:rsidRPr="5DD33423">
              <w:rPr>
                <w:sz w:val="18"/>
                <w:szCs w:val="18"/>
              </w:rPr>
              <w:t xml:space="preserve"> term</w:t>
            </w:r>
            <w:r w:rsidR="19FE5D7D" w:rsidRPr="5DD33423">
              <w:rPr>
                <w:sz w:val="18"/>
                <w:szCs w:val="18"/>
              </w:rPr>
              <w:t xml:space="preserve"> 2023</w:t>
            </w:r>
            <w:r w:rsidRPr="5DD33423">
              <w:rPr>
                <w:sz w:val="18"/>
                <w:szCs w:val="18"/>
              </w:rPr>
              <w:t xml:space="preserve"> for six days to develop;</w:t>
            </w:r>
          </w:p>
          <w:p w14:paraId="59CADA33" w14:textId="2530C758" w:rsidR="00705511" w:rsidRDefault="341E52FA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Vision and policy</w:t>
            </w:r>
          </w:p>
          <w:p w14:paraId="18B9FAF3" w14:textId="63F0C18F" w:rsidR="00705511" w:rsidRDefault="341E52FA" w:rsidP="5DD33423">
            <w:pPr>
              <w:pStyle w:val="ListParagraph"/>
              <w:numPr>
                <w:ilvl w:val="0"/>
                <w:numId w:val="5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Portfolios containing evidence of the learning journey within the ‘Statements of What Matters’ </w:t>
            </w:r>
          </w:p>
          <w:p w14:paraId="0E584258" w14:textId="530D1B2F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  <w:p w14:paraId="05DB78A5" w14:textId="7BB3B794" w:rsidR="00705511" w:rsidRDefault="00705511" w:rsidP="5DD33423">
            <w:pPr>
              <w:ind w:left="140" w:right="140"/>
              <w:rPr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8210" w14:textId="0E016BDA" w:rsidR="00705511" w:rsidRDefault="341E52FA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Senior Lead - </w:t>
            </w:r>
            <w:r w:rsidR="5BAE6C07" w:rsidRPr="5DD33423">
              <w:rPr>
                <w:b/>
                <w:bCs/>
                <w:sz w:val="18"/>
                <w:szCs w:val="18"/>
              </w:rPr>
              <w:t>Vicky Whitefoot</w:t>
            </w:r>
            <w:r w:rsidR="01516CA6" w:rsidRPr="5DD33423">
              <w:rPr>
                <w:b/>
                <w:bCs/>
                <w:sz w:val="18"/>
                <w:szCs w:val="18"/>
              </w:rPr>
              <w:t xml:space="preserve"> Summer 2023</w:t>
            </w:r>
          </w:p>
          <w:p w14:paraId="6EA55D17" w14:textId="300EE253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Hafod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34A00344" w:rsidRPr="5DD33423">
              <w:rPr>
                <w:sz w:val="18"/>
                <w:szCs w:val="18"/>
              </w:rPr>
              <w:t>Rhiannon Birch</w:t>
            </w:r>
          </w:p>
          <w:p w14:paraId="34B43CE0" w14:textId="4783BD8D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1FF8B486" w:rsidRPr="5DD33423">
              <w:rPr>
                <w:sz w:val="18"/>
                <w:szCs w:val="18"/>
              </w:rPr>
              <w:t>TBC</w:t>
            </w:r>
          </w:p>
          <w:p w14:paraId="290FFC48" w14:textId="3A470815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1DACEE01" w:rsidRPr="5DD33423">
              <w:rPr>
                <w:sz w:val="18"/>
                <w:szCs w:val="18"/>
              </w:rPr>
              <w:t>TBC</w:t>
            </w:r>
          </w:p>
          <w:p w14:paraId="44FFEF50" w14:textId="75EB4B82" w:rsidR="00705511" w:rsidRDefault="341E52FA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11B94204" w:rsidRPr="5DD33423">
              <w:rPr>
                <w:sz w:val="18"/>
                <w:szCs w:val="18"/>
              </w:rPr>
              <w:t>TBC</w:t>
            </w:r>
          </w:p>
          <w:p w14:paraId="2B8CDD0B" w14:textId="59A04791" w:rsidR="00705511" w:rsidRDefault="341E52FA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Helen Pritchard</w:t>
            </w:r>
          </w:p>
          <w:p w14:paraId="0743D6F2" w14:textId="2754BCEB" w:rsidR="00705511" w:rsidRDefault="341E52FA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7AC3609C" w:rsidRPr="5DD33423">
              <w:rPr>
                <w:sz w:val="18"/>
                <w:szCs w:val="18"/>
              </w:rPr>
              <w:t>TBC</w:t>
            </w:r>
          </w:p>
          <w:p w14:paraId="1299C43A" w14:textId="733E0E27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</w:tc>
      </w:tr>
      <w:tr w:rsidR="00705511" w14:paraId="28255D0A" w14:textId="77777777" w:rsidTr="2D426146">
        <w:trPr>
          <w:trHeight w:val="63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0ED5" w14:textId="692FDC2B" w:rsidR="00705511" w:rsidRPr="00C8289A" w:rsidRDefault="7AC3609C" w:rsidP="6B35AD60">
            <w:pPr>
              <w:ind w:right="140"/>
              <w:rPr>
                <w:sz w:val="18"/>
                <w:szCs w:val="18"/>
                <w:highlight w:val="green"/>
              </w:rPr>
            </w:pPr>
            <w:proofErr w:type="spellStart"/>
            <w:r w:rsidRPr="00C8289A">
              <w:rPr>
                <w:sz w:val="18"/>
                <w:szCs w:val="18"/>
                <w:highlight w:val="green"/>
              </w:rPr>
              <w:t>AoLE</w:t>
            </w:r>
            <w:proofErr w:type="spellEnd"/>
            <w:r w:rsidRPr="00C8289A">
              <w:rPr>
                <w:sz w:val="18"/>
                <w:szCs w:val="18"/>
                <w:highlight w:val="green"/>
              </w:rPr>
              <w:t xml:space="preserve"> Science and Technology leads have a shared understanding of the progression within the identified statements of ‘What Matters’</w:t>
            </w:r>
          </w:p>
          <w:p w14:paraId="64706DC8" w14:textId="35D9F8BC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A6F8" w14:textId="6685A60B" w:rsidR="00705511" w:rsidRDefault="7AC3609C" w:rsidP="5DD33423">
            <w:pPr>
              <w:ind w:left="140"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Science and Technology leads to meet over the autumn term 2022</w:t>
            </w:r>
            <w:r w:rsidR="3CE79CB8" w:rsidRPr="5DD33423">
              <w:rPr>
                <w:sz w:val="18"/>
                <w:szCs w:val="18"/>
              </w:rPr>
              <w:t xml:space="preserve"> for two days;</w:t>
            </w:r>
          </w:p>
          <w:p w14:paraId="22D5C203" w14:textId="2E4BDB2B" w:rsidR="00705511" w:rsidRDefault="3CE79CB8" w:rsidP="5DD33423">
            <w:pPr>
              <w:pStyle w:val="ListParagraph"/>
              <w:numPr>
                <w:ilvl w:val="0"/>
                <w:numId w:val="4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Work with the RCT Digital Strategy Lead to develop a greater understanding of the ‘Statement of What Matters 6’</w:t>
            </w:r>
          </w:p>
          <w:p w14:paraId="3D51AB0B" w14:textId="409EABC1" w:rsidR="00705511" w:rsidRDefault="6C4847FD" w:rsidP="5DD33423">
            <w:pPr>
              <w:pStyle w:val="ListParagraph"/>
              <w:numPr>
                <w:ilvl w:val="0"/>
                <w:numId w:val="4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Gather evidence to support ‘Statement of What Matters 6’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D7AA" w14:textId="530B5651" w:rsidR="00705511" w:rsidRDefault="6C4847FD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>Senior Lead - Ingrid Elliott</w:t>
            </w:r>
            <w:r w:rsidR="423D1B37" w:rsidRPr="5DD33423">
              <w:rPr>
                <w:b/>
                <w:bCs/>
                <w:sz w:val="18"/>
                <w:szCs w:val="18"/>
              </w:rPr>
              <w:t xml:space="preserve"> Autumn 2022</w:t>
            </w:r>
          </w:p>
          <w:p w14:paraId="028B7A87" w14:textId="55D54E6B" w:rsidR="00705511" w:rsidRDefault="6C4847FD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Hafod</w:t>
            </w:r>
            <w:proofErr w:type="spellEnd"/>
            <w:r w:rsidRPr="5DD33423">
              <w:rPr>
                <w:sz w:val="18"/>
                <w:szCs w:val="18"/>
              </w:rPr>
              <w:t xml:space="preserve"> - Craig Jones</w:t>
            </w:r>
          </w:p>
          <w:p w14:paraId="40F3B76F" w14:textId="2849336D" w:rsidR="00705511" w:rsidRDefault="6C4847FD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- Lucy Bolter</w:t>
            </w:r>
          </w:p>
          <w:p w14:paraId="1EE52BC7" w14:textId="022B765F" w:rsidR="00705511" w:rsidRDefault="6C4847FD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Bethan Smithers</w:t>
            </w:r>
          </w:p>
          <w:p w14:paraId="1D97D24D" w14:textId="3BADEE02" w:rsidR="00705511" w:rsidRDefault="6C4847FD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proofErr w:type="spellStart"/>
            <w:r w:rsidRPr="5DD33423">
              <w:rPr>
                <w:sz w:val="18"/>
                <w:szCs w:val="18"/>
              </w:rPr>
              <w:t>Alyce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proofErr w:type="spellStart"/>
            <w:r w:rsidRPr="5DD33423">
              <w:rPr>
                <w:sz w:val="18"/>
                <w:szCs w:val="18"/>
              </w:rPr>
              <w:t>Fal</w:t>
            </w:r>
            <w:r w:rsidR="520150FA" w:rsidRPr="5DD33423">
              <w:rPr>
                <w:sz w:val="18"/>
                <w:szCs w:val="18"/>
              </w:rPr>
              <w:t>lowfield</w:t>
            </w:r>
            <w:proofErr w:type="spellEnd"/>
            <w:r w:rsidR="520150FA" w:rsidRPr="5DD33423">
              <w:rPr>
                <w:sz w:val="18"/>
                <w:szCs w:val="18"/>
              </w:rPr>
              <w:t xml:space="preserve"> &amp; Rebecca </w:t>
            </w:r>
            <w:proofErr w:type="spellStart"/>
            <w:r w:rsidR="520150FA" w:rsidRPr="5DD33423">
              <w:rPr>
                <w:sz w:val="18"/>
                <w:szCs w:val="18"/>
              </w:rPr>
              <w:t>Chidgey</w:t>
            </w:r>
            <w:proofErr w:type="spellEnd"/>
          </w:p>
          <w:p w14:paraId="616C37D0" w14:textId="3E00E769" w:rsidR="00705511" w:rsidRDefault="6C4847FD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7DF6A521" w:rsidRPr="5DD33423">
              <w:rPr>
                <w:sz w:val="18"/>
                <w:szCs w:val="18"/>
              </w:rPr>
              <w:t xml:space="preserve">Gavin Trace </w:t>
            </w:r>
          </w:p>
          <w:p w14:paraId="20F456D2" w14:textId="6226807E" w:rsidR="00705511" w:rsidRDefault="6C4847FD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7153E0AC" w:rsidRPr="5DD33423">
              <w:rPr>
                <w:sz w:val="18"/>
                <w:szCs w:val="18"/>
              </w:rPr>
              <w:t xml:space="preserve">Kirsty Evans </w:t>
            </w:r>
          </w:p>
          <w:p w14:paraId="4DDBEF00" w14:textId="21F48F53" w:rsidR="00705511" w:rsidRDefault="00705511" w:rsidP="5DD33423">
            <w:pPr>
              <w:ind w:right="140"/>
              <w:rPr>
                <w:sz w:val="18"/>
                <w:szCs w:val="18"/>
              </w:rPr>
            </w:pPr>
          </w:p>
        </w:tc>
      </w:tr>
      <w:tr w:rsidR="00705511" w14:paraId="72A6C0EA" w14:textId="77777777" w:rsidTr="2D426146">
        <w:trPr>
          <w:trHeight w:val="635"/>
        </w:trPr>
        <w:tc>
          <w:tcPr>
            <w:tcW w:w="1537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08E7" w14:textId="2DAEF6E5" w:rsidR="00705511" w:rsidRDefault="76E831F4" w:rsidP="5DD33423">
            <w:pPr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Cross cluster collaboration with regards </w:t>
            </w:r>
            <w:r w:rsidR="6F8EF19E" w:rsidRPr="5DD33423">
              <w:rPr>
                <w:b/>
                <w:bCs/>
              </w:rPr>
              <w:t xml:space="preserve">to </w:t>
            </w:r>
            <w:r w:rsidRPr="5DD33423">
              <w:rPr>
                <w:b/>
                <w:bCs/>
              </w:rPr>
              <w:t xml:space="preserve">Foundation </w:t>
            </w:r>
            <w:r w:rsidR="69285B3A" w:rsidRPr="5DD33423">
              <w:rPr>
                <w:b/>
                <w:bCs/>
              </w:rPr>
              <w:t>learning</w:t>
            </w:r>
            <w:r w:rsidR="69AC8D5C" w:rsidRPr="5DD33423">
              <w:rPr>
                <w:b/>
                <w:bCs/>
              </w:rPr>
              <w:t xml:space="preserve"> and the connections</w:t>
            </w:r>
            <w:r w:rsidRPr="5DD33423">
              <w:rPr>
                <w:b/>
                <w:bCs/>
              </w:rPr>
              <w:t xml:space="preserve"> between developmental pathways and </w:t>
            </w:r>
            <w:proofErr w:type="spellStart"/>
            <w:r w:rsidRPr="5DD33423">
              <w:rPr>
                <w:b/>
                <w:bCs/>
              </w:rPr>
              <w:t>AoLES</w:t>
            </w:r>
            <w:proofErr w:type="spellEnd"/>
          </w:p>
          <w:p w14:paraId="02C21B78" w14:textId="33D9DEF4" w:rsidR="00705511" w:rsidRDefault="00705511" w:rsidP="5DD33423">
            <w:pPr>
              <w:rPr>
                <w:b/>
                <w:bCs/>
              </w:rPr>
            </w:pPr>
          </w:p>
        </w:tc>
      </w:tr>
      <w:tr w:rsidR="00705511" w14:paraId="5A77370B" w14:textId="77777777" w:rsidTr="2D426146">
        <w:trPr>
          <w:trHeight w:val="63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98EA" w14:textId="62AA1089" w:rsidR="00705511" w:rsidRDefault="63AFAE1E">
            <w:pPr>
              <w:ind w:right="140"/>
              <w:rPr>
                <w:sz w:val="18"/>
                <w:szCs w:val="18"/>
              </w:rPr>
            </w:pPr>
            <w:r w:rsidRPr="00C8289A">
              <w:rPr>
                <w:sz w:val="18"/>
                <w:szCs w:val="18"/>
                <w:highlight w:val="red"/>
              </w:rPr>
              <w:t xml:space="preserve">Establish clear developmental pathways </w:t>
            </w:r>
            <w:r w:rsidR="6066AD53" w:rsidRPr="00C8289A">
              <w:rPr>
                <w:sz w:val="18"/>
                <w:szCs w:val="18"/>
                <w:highlight w:val="red"/>
              </w:rPr>
              <w:t>to support learning</w:t>
            </w:r>
            <w:r w:rsidRPr="00C8289A">
              <w:rPr>
                <w:sz w:val="18"/>
                <w:szCs w:val="18"/>
                <w:highlight w:val="red"/>
              </w:rPr>
              <w:t xml:space="preserve"> </w:t>
            </w:r>
            <w:r w:rsidR="24A111C7" w:rsidRPr="00C8289A">
              <w:rPr>
                <w:sz w:val="18"/>
                <w:szCs w:val="18"/>
                <w:highlight w:val="red"/>
              </w:rPr>
              <w:t>p</w:t>
            </w:r>
            <w:r w:rsidR="39EE400C" w:rsidRPr="00C8289A">
              <w:rPr>
                <w:sz w:val="18"/>
                <w:szCs w:val="18"/>
                <w:highlight w:val="red"/>
              </w:rPr>
              <w:t>rior</w:t>
            </w:r>
            <w:r w:rsidR="24A111C7" w:rsidRPr="00C8289A">
              <w:rPr>
                <w:sz w:val="18"/>
                <w:szCs w:val="18"/>
                <w:highlight w:val="red"/>
              </w:rPr>
              <w:t>-P1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CFCC" w14:textId="7BACA389" w:rsidR="00705511" w:rsidRDefault="7AD6B85E" w:rsidP="5DD33423">
            <w:pPr>
              <w:pStyle w:val="ListParagraph"/>
              <w:numPr>
                <w:ilvl w:val="0"/>
                <w:numId w:val="3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Understand the five developmental pathways</w:t>
            </w:r>
            <w:r w:rsidR="3F8733A1" w:rsidRPr="5DD33423">
              <w:rPr>
                <w:sz w:val="18"/>
                <w:szCs w:val="18"/>
              </w:rPr>
              <w:t xml:space="preserve"> -</w:t>
            </w:r>
            <w:r w:rsidR="6FB8236D" w:rsidRPr="5DD33423">
              <w:rPr>
                <w:sz w:val="18"/>
                <w:szCs w:val="18"/>
              </w:rPr>
              <w:t xml:space="preserve">Reference to the documents - Curriculum for funded non-maintained nursery settings and Curriculum for Wales </w:t>
            </w:r>
          </w:p>
          <w:p w14:paraId="43C2AEA6" w14:textId="5976C29E" w:rsidR="00705511" w:rsidRDefault="7AD6B85E" w:rsidP="5DD33423">
            <w:pPr>
              <w:pStyle w:val="ListParagraph"/>
              <w:numPr>
                <w:ilvl w:val="0"/>
                <w:numId w:val="3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Develop a cross cluster approach to baseline</w:t>
            </w:r>
          </w:p>
          <w:p w14:paraId="4E096E7F" w14:textId="6B49CEFB" w:rsidR="00705511" w:rsidRDefault="0812ADD1" w:rsidP="5DD33423">
            <w:pPr>
              <w:pStyle w:val="ListParagraph"/>
              <w:numPr>
                <w:ilvl w:val="0"/>
                <w:numId w:val="3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Develop a cross cluster </w:t>
            </w:r>
            <w:r w:rsidRPr="5DD33423">
              <w:rPr>
                <w:b/>
                <w:bCs/>
                <w:sz w:val="18"/>
                <w:szCs w:val="18"/>
              </w:rPr>
              <w:t>consistent</w:t>
            </w:r>
            <w:r w:rsidRPr="5DD33423">
              <w:rPr>
                <w:sz w:val="18"/>
                <w:szCs w:val="18"/>
              </w:rPr>
              <w:t xml:space="preserve"> approach to P1 entry</w:t>
            </w:r>
            <w:r w:rsidR="75E74EE8" w:rsidRPr="5DD33423">
              <w:rPr>
                <w:sz w:val="18"/>
                <w:szCs w:val="18"/>
              </w:rPr>
              <w:t xml:space="preserve"> – mapping expectations and learning journeys (for all enabling adults to access)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4BDD" w14:textId="7439E5AA" w:rsidR="00705511" w:rsidRDefault="758C4E95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b/>
                <w:bCs/>
                <w:sz w:val="18"/>
                <w:szCs w:val="18"/>
              </w:rPr>
              <w:t>Porth</w:t>
            </w:r>
            <w:proofErr w:type="spellEnd"/>
            <w:r w:rsidRPr="5DD33423">
              <w:rPr>
                <w:b/>
                <w:bCs/>
                <w:sz w:val="18"/>
                <w:szCs w:val="18"/>
              </w:rPr>
              <w:t xml:space="preserve"> Cluster </w:t>
            </w:r>
            <w:proofErr w:type="spellStart"/>
            <w:r w:rsidRPr="5DD33423">
              <w:rPr>
                <w:b/>
                <w:bCs/>
                <w:sz w:val="18"/>
                <w:szCs w:val="18"/>
              </w:rPr>
              <w:t>Headteachers</w:t>
            </w:r>
            <w:proofErr w:type="spellEnd"/>
            <w:r w:rsidRPr="5DD33423">
              <w:rPr>
                <w:b/>
                <w:bCs/>
                <w:sz w:val="18"/>
                <w:szCs w:val="18"/>
              </w:rPr>
              <w:t xml:space="preserve"> and Foundation Phase leaders</w:t>
            </w:r>
          </w:p>
          <w:p w14:paraId="146EA9ED" w14:textId="058518AC" w:rsidR="00705511" w:rsidRDefault="758C4E95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Nant Gwyn Cluster </w:t>
            </w:r>
            <w:proofErr w:type="spellStart"/>
            <w:r w:rsidRPr="5DD33423">
              <w:rPr>
                <w:b/>
                <w:bCs/>
                <w:sz w:val="18"/>
                <w:szCs w:val="18"/>
              </w:rPr>
              <w:t>Headteachers</w:t>
            </w:r>
            <w:proofErr w:type="spellEnd"/>
            <w:r w:rsidRPr="5DD33423">
              <w:rPr>
                <w:b/>
                <w:bCs/>
                <w:sz w:val="18"/>
                <w:szCs w:val="18"/>
              </w:rPr>
              <w:t xml:space="preserve"> and Foundation Phase leaders</w:t>
            </w:r>
          </w:p>
          <w:p w14:paraId="3461D779" w14:textId="1D01B0FF" w:rsidR="00705511" w:rsidRDefault="758C4E95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>Spring term 2023</w:t>
            </w:r>
          </w:p>
        </w:tc>
      </w:tr>
      <w:tr w:rsidR="00705511" w14:paraId="2A203512" w14:textId="77777777" w:rsidTr="2D426146">
        <w:trPr>
          <w:trHeight w:val="704"/>
        </w:trPr>
        <w:tc>
          <w:tcPr>
            <w:tcW w:w="1537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0F8A" w14:textId="50FBC36F" w:rsidR="00705511" w:rsidRDefault="3E7DB4B3" w:rsidP="5DD33423">
            <w:pPr>
              <w:rPr>
                <w:b/>
                <w:bCs/>
              </w:rPr>
            </w:pPr>
            <w:r w:rsidRPr="5DD33423">
              <w:rPr>
                <w:b/>
                <w:bCs/>
              </w:rPr>
              <w:t>Develop a cluster understanding of authentic approaches within LLC and across other areas (Cluster Inset Day)</w:t>
            </w:r>
          </w:p>
          <w:p w14:paraId="6C3B5223" w14:textId="426CBD72" w:rsidR="00705511" w:rsidRDefault="00705511" w:rsidP="5DD33423">
            <w:pPr>
              <w:rPr>
                <w:b/>
                <w:bCs/>
              </w:rPr>
            </w:pPr>
          </w:p>
        </w:tc>
      </w:tr>
      <w:tr w:rsidR="00705511" w14:paraId="36330352" w14:textId="77777777" w:rsidTr="2D426146">
        <w:trPr>
          <w:trHeight w:val="42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FE6" w14:textId="02D3390C" w:rsidR="00705511" w:rsidRDefault="00C8289A" w:rsidP="6B35AD60">
            <w:pPr>
              <w:ind w:right="140"/>
              <w:rPr>
                <w:sz w:val="18"/>
                <w:szCs w:val="18"/>
                <w:highlight w:val="yellow"/>
              </w:rPr>
            </w:pPr>
            <w:r w:rsidRPr="00C8289A">
              <w:rPr>
                <w:sz w:val="18"/>
                <w:szCs w:val="18"/>
                <w:highlight w:val="green"/>
              </w:rPr>
              <w:t>Teachers to</w:t>
            </w:r>
            <w:r w:rsidR="245362C3" w:rsidRPr="00C8289A">
              <w:rPr>
                <w:sz w:val="18"/>
                <w:szCs w:val="18"/>
                <w:highlight w:val="green"/>
              </w:rPr>
              <w:t xml:space="preserve"> develop a bank of ideas to support the authentic learning opportunities in LLC and across the Curriculum</w:t>
            </w:r>
            <w:r w:rsidR="245362C3" w:rsidRPr="6B35AD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EDE8" w14:textId="60A3C201" w:rsidR="00705511" w:rsidRDefault="41DBF1E3" w:rsidP="5DD33423">
            <w:pPr>
              <w:pStyle w:val="ListParagraph"/>
              <w:numPr>
                <w:ilvl w:val="0"/>
                <w:numId w:val="2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Cluster training day facilitated by </w:t>
            </w:r>
            <w:proofErr w:type="spellStart"/>
            <w:r w:rsidRPr="5DD33423">
              <w:rPr>
                <w:sz w:val="18"/>
                <w:szCs w:val="18"/>
              </w:rPr>
              <w:t>Hywel</w:t>
            </w:r>
            <w:proofErr w:type="spellEnd"/>
            <w:r w:rsidRPr="5DD33423">
              <w:rPr>
                <w:sz w:val="18"/>
                <w:szCs w:val="18"/>
              </w:rPr>
              <w:t xml:space="preserve"> Roberts</w:t>
            </w:r>
          </w:p>
          <w:p w14:paraId="13373102" w14:textId="7FA971E7" w:rsidR="00705511" w:rsidRDefault="41DBF1E3" w:rsidP="5DD33423">
            <w:pPr>
              <w:pStyle w:val="ListParagraph"/>
              <w:numPr>
                <w:ilvl w:val="0"/>
                <w:numId w:val="2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All teaching staff to trail strategies from the training to enhance the delivery of LLC</w:t>
            </w:r>
          </w:p>
          <w:p w14:paraId="45122FA9" w14:textId="7C7A5235" w:rsidR="00705511" w:rsidRDefault="41DBF1E3" w:rsidP="5DD33423">
            <w:pPr>
              <w:pStyle w:val="ListParagraph"/>
              <w:numPr>
                <w:ilvl w:val="0"/>
                <w:numId w:val="2"/>
              </w:num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Evaluate the impact of the training</w:t>
            </w:r>
            <w:r w:rsidR="320553ED" w:rsidRPr="5DD33423">
              <w:rPr>
                <w:sz w:val="18"/>
                <w:szCs w:val="18"/>
              </w:rPr>
              <w:t xml:space="preserve"> on learning journeys (individual schools MER cycle)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D6D" w14:textId="4322ED8C" w:rsidR="00705511" w:rsidRDefault="0FF60060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All cluster teaching staff </w:t>
            </w:r>
          </w:p>
          <w:p w14:paraId="1FC39945" w14:textId="15DC4638" w:rsidR="00705511" w:rsidRDefault="0FF60060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>November 7</w:t>
            </w:r>
            <w:r w:rsidRPr="5DD3342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5DD33423">
              <w:rPr>
                <w:b/>
                <w:bCs/>
                <w:sz w:val="18"/>
                <w:szCs w:val="18"/>
              </w:rPr>
              <w:t xml:space="preserve"> 2022</w:t>
            </w:r>
          </w:p>
        </w:tc>
      </w:tr>
      <w:tr w:rsidR="5DD33423" w14:paraId="29856EC5" w14:textId="77777777" w:rsidTr="2D426146">
        <w:trPr>
          <w:trHeight w:val="425"/>
        </w:trPr>
        <w:tc>
          <w:tcPr>
            <w:tcW w:w="1537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5559" w14:textId="026AF61D" w:rsidR="3B4474C6" w:rsidRDefault="3B4474C6" w:rsidP="5DD33423">
            <w:pPr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Develop and share universal and additional learning provision mapping in schools </w:t>
            </w:r>
          </w:p>
          <w:p w14:paraId="33B9B6F6" w14:textId="5FE194F5" w:rsidR="5DD33423" w:rsidRDefault="5DD33423" w:rsidP="5DD33423">
            <w:pPr>
              <w:rPr>
                <w:b/>
                <w:bCs/>
                <w:sz w:val="18"/>
                <w:szCs w:val="18"/>
              </w:rPr>
            </w:pPr>
          </w:p>
        </w:tc>
      </w:tr>
      <w:tr w:rsidR="5DD33423" w14:paraId="60F88F75" w14:textId="77777777" w:rsidTr="2D426146">
        <w:trPr>
          <w:trHeight w:val="42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A7A3" w14:textId="09BD6A77" w:rsidR="14B4831D" w:rsidRDefault="14B4831D" w:rsidP="6B35AD60">
            <w:pPr>
              <w:spacing w:after="0"/>
              <w:rPr>
                <w:sz w:val="18"/>
                <w:szCs w:val="18"/>
                <w:highlight w:val="green"/>
              </w:rPr>
            </w:pPr>
            <w:r w:rsidRPr="6B35AD60">
              <w:rPr>
                <w:sz w:val="18"/>
                <w:szCs w:val="18"/>
                <w:highlight w:val="green"/>
              </w:rPr>
              <w:t>Cluster schools to have a working universal and additional learning provision map that meets the needs of leaners</w:t>
            </w:r>
            <w:r w:rsidRPr="6B35AD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E551" w14:textId="1B6F0CCF" w:rsidR="14B4831D" w:rsidRDefault="14B4831D" w:rsidP="5DD334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Cluster ALNCOs to meet half termly (Including Forums)</w:t>
            </w:r>
          </w:p>
          <w:p w14:paraId="7E7FB10D" w14:textId="2A674026" w:rsidR="14B4831D" w:rsidRDefault="14B4831D" w:rsidP="5DD334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>To share good practice</w:t>
            </w:r>
          </w:p>
          <w:p w14:paraId="7D41AC45" w14:textId="76929719" w:rsidR="14B4831D" w:rsidRDefault="14B4831D" w:rsidP="5DD334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Develop documentation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0B29" w14:textId="1D8555BD" w:rsidR="43690602" w:rsidRDefault="43690602" w:rsidP="5DD33423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>Senior Lead - Liz Bradley</w:t>
            </w:r>
          </w:p>
          <w:p w14:paraId="60923B9D" w14:textId="6638D864" w:rsidR="43690602" w:rsidRDefault="43690602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Hafod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6742C20E" w:rsidRPr="5DD33423">
              <w:rPr>
                <w:sz w:val="18"/>
                <w:szCs w:val="18"/>
              </w:rPr>
              <w:t>Liz Bradley</w:t>
            </w:r>
          </w:p>
          <w:p w14:paraId="11B86871" w14:textId="05088C92" w:rsidR="43690602" w:rsidRDefault="43690602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1F8110DC" w:rsidRPr="5DD33423">
              <w:rPr>
                <w:sz w:val="18"/>
                <w:szCs w:val="18"/>
              </w:rPr>
              <w:t>Melanie Carpenter</w:t>
            </w:r>
          </w:p>
          <w:p w14:paraId="7F11B167" w14:textId="25AA9F5B" w:rsidR="43690602" w:rsidRDefault="43690602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779D01F0" w:rsidRPr="5DD33423">
              <w:rPr>
                <w:sz w:val="18"/>
                <w:szCs w:val="18"/>
              </w:rPr>
              <w:t>Rebecca Lloyd</w:t>
            </w:r>
          </w:p>
          <w:p w14:paraId="3E282AE3" w14:textId="1AA526B1" w:rsidR="43690602" w:rsidRDefault="43690602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4CCCB139" w:rsidRPr="5DD33423">
              <w:rPr>
                <w:sz w:val="18"/>
                <w:szCs w:val="18"/>
              </w:rPr>
              <w:t>Natalie Holder</w:t>
            </w:r>
          </w:p>
          <w:p w14:paraId="46D8D944" w14:textId="0C124AB1" w:rsidR="43690602" w:rsidRDefault="43690602" w:rsidP="5DD33423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 w:rsidR="18BD90A9" w:rsidRPr="5DD33423">
              <w:rPr>
                <w:sz w:val="18"/>
                <w:szCs w:val="18"/>
              </w:rPr>
              <w:t>Helen Pritchard</w:t>
            </w:r>
          </w:p>
          <w:p w14:paraId="0BF9770A" w14:textId="31DA7482" w:rsidR="43690602" w:rsidRDefault="43690602" w:rsidP="5DD33423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1D931D04" w:rsidRPr="5DD33423">
              <w:rPr>
                <w:sz w:val="18"/>
                <w:szCs w:val="18"/>
              </w:rPr>
              <w:t>Paula Hadfield</w:t>
            </w:r>
          </w:p>
          <w:p w14:paraId="42834C8D" w14:textId="0FF27703" w:rsidR="5DD33423" w:rsidRDefault="5DD33423" w:rsidP="5DD33423">
            <w:pPr>
              <w:rPr>
                <w:b/>
                <w:bCs/>
                <w:sz w:val="18"/>
                <w:szCs w:val="18"/>
              </w:rPr>
            </w:pPr>
          </w:p>
          <w:p w14:paraId="67DAEAF7" w14:textId="4FA9F8AC" w:rsidR="14B4831D" w:rsidRDefault="14B4831D" w:rsidP="5DD33423">
            <w:pPr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>Termly across 2022-2023</w:t>
            </w:r>
          </w:p>
        </w:tc>
      </w:tr>
      <w:tr w:rsidR="5DD33423" w14:paraId="6CD60878" w14:textId="77777777" w:rsidTr="2D426146">
        <w:trPr>
          <w:trHeight w:val="425"/>
        </w:trPr>
        <w:tc>
          <w:tcPr>
            <w:tcW w:w="52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8BA8" w14:textId="0E1B0195" w:rsidR="5DD33423" w:rsidRDefault="5DD33423" w:rsidP="5DD33423">
            <w:pPr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8D45" w14:textId="4B96ABD0" w:rsidR="5DD33423" w:rsidRDefault="5DD33423" w:rsidP="5DD33423">
            <w:pPr>
              <w:rPr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3E2D" w14:textId="271CC0F4" w:rsidR="5DD33423" w:rsidRDefault="5DD33423" w:rsidP="5DD33423">
            <w:pPr>
              <w:rPr>
                <w:sz w:val="18"/>
                <w:szCs w:val="18"/>
              </w:rPr>
            </w:pPr>
          </w:p>
        </w:tc>
      </w:tr>
    </w:tbl>
    <w:p w14:paraId="7439017E" w14:textId="38730BF7" w:rsidR="00705511" w:rsidRDefault="00A23676" w:rsidP="2D426146">
      <w:pPr>
        <w:rPr>
          <w:b/>
          <w:bCs/>
          <w:u w:val="single"/>
        </w:rPr>
      </w:pPr>
      <w:proofErr w:type="spellStart"/>
      <w:r w:rsidRPr="2D426146">
        <w:rPr>
          <w:b/>
          <w:bCs/>
          <w:u w:val="single"/>
        </w:rPr>
        <w:t>Porth</w:t>
      </w:r>
      <w:proofErr w:type="spellEnd"/>
      <w:r w:rsidRPr="2D426146">
        <w:rPr>
          <w:b/>
          <w:bCs/>
          <w:u w:val="single"/>
        </w:rPr>
        <w:t xml:space="preserve"> Cluster</w:t>
      </w:r>
    </w:p>
    <w:p w14:paraId="2FC45999" w14:textId="77777777" w:rsidR="00705511" w:rsidRDefault="00A23676">
      <w:pPr>
        <w:tabs>
          <w:tab w:val="left" w:pos="3825"/>
        </w:tabs>
        <w:jc w:val="center"/>
        <w:rPr>
          <w:b/>
          <w:u w:val="single"/>
        </w:rPr>
      </w:pPr>
      <w:r>
        <w:rPr>
          <w:b/>
          <w:u w:val="single"/>
        </w:rPr>
        <w:t>Transition Plan 2022-2023</w:t>
      </w:r>
    </w:p>
    <w:tbl>
      <w:tblPr>
        <w:tblW w:w="145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3300"/>
        <w:gridCol w:w="1935"/>
        <w:gridCol w:w="1770"/>
        <w:gridCol w:w="2010"/>
        <w:gridCol w:w="4080"/>
      </w:tblGrid>
      <w:tr w:rsidR="00705511" w14:paraId="7DE9A980" w14:textId="77777777" w:rsidTr="2D426146">
        <w:trPr>
          <w:trHeight w:val="383"/>
        </w:trPr>
        <w:tc>
          <w:tcPr>
            <w:tcW w:w="1425" w:type="dxa"/>
            <w:shd w:val="clear" w:color="auto" w:fill="00B0F0"/>
          </w:tcPr>
          <w:p w14:paraId="491072FA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00" w:type="dxa"/>
            <w:shd w:val="clear" w:color="auto" w:fill="00B0F0"/>
          </w:tcPr>
          <w:p w14:paraId="20EC0D2D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935" w:type="dxa"/>
            <w:shd w:val="clear" w:color="auto" w:fill="00B0F0"/>
          </w:tcPr>
          <w:p w14:paraId="1DBC1180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770" w:type="dxa"/>
            <w:shd w:val="clear" w:color="auto" w:fill="00B0F0"/>
          </w:tcPr>
          <w:p w14:paraId="46E7AF07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010" w:type="dxa"/>
            <w:shd w:val="clear" w:color="auto" w:fill="00B0F0"/>
          </w:tcPr>
          <w:p w14:paraId="19799CAE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4080" w:type="dxa"/>
            <w:shd w:val="clear" w:color="auto" w:fill="00B0F0"/>
          </w:tcPr>
          <w:p w14:paraId="3AF34740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Schools </w:t>
            </w:r>
          </w:p>
        </w:tc>
      </w:tr>
      <w:tr w:rsidR="00705511" w14:paraId="20C6FC30" w14:textId="77777777" w:rsidTr="2D426146">
        <w:trPr>
          <w:trHeight w:val="363"/>
        </w:trPr>
        <w:tc>
          <w:tcPr>
            <w:tcW w:w="14520" w:type="dxa"/>
            <w:gridSpan w:val="6"/>
            <w:shd w:val="clear" w:color="auto" w:fill="D9D9D9" w:themeFill="background1" w:themeFillShade="D9"/>
          </w:tcPr>
          <w:p w14:paraId="7F71B06F" w14:textId="0338564E" w:rsidR="00705511" w:rsidRDefault="32A69AEE" w:rsidP="5DD33423">
            <w:pPr>
              <w:tabs>
                <w:tab w:val="left" w:pos="3825"/>
              </w:tabs>
              <w:spacing w:after="0"/>
              <w:jc w:val="center"/>
            </w:pPr>
            <w:r w:rsidRPr="5DD33423">
              <w:rPr>
                <w:b/>
                <w:bCs/>
              </w:rPr>
              <w:t>Autumn Term 2022</w:t>
            </w:r>
          </w:p>
        </w:tc>
      </w:tr>
      <w:tr w:rsidR="00705511" w14:paraId="5584C550" w14:textId="77777777" w:rsidTr="2D426146">
        <w:trPr>
          <w:trHeight w:val="363"/>
        </w:trPr>
        <w:tc>
          <w:tcPr>
            <w:tcW w:w="1425" w:type="dxa"/>
          </w:tcPr>
          <w:p w14:paraId="24BC7F67" w14:textId="5FAC1EAF" w:rsidR="00705511" w:rsidRDefault="1DBDD60B" w:rsidP="5DD33423">
            <w:pPr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w/b 26/09/22</w:t>
            </w:r>
          </w:p>
          <w:p w14:paraId="5D43C554" w14:textId="19AF46D1" w:rsidR="00705511" w:rsidRDefault="00705511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</w:p>
        </w:tc>
        <w:tc>
          <w:tcPr>
            <w:tcW w:w="3300" w:type="dxa"/>
          </w:tcPr>
          <w:p w14:paraId="6D3B5BA5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Cluster Assemblies</w:t>
            </w:r>
          </w:p>
        </w:tc>
        <w:tc>
          <w:tcPr>
            <w:tcW w:w="1935" w:type="dxa"/>
          </w:tcPr>
          <w:p w14:paraId="626B3EC2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Primaries</w:t>
            </w:r>
          </w:p>
        </w:tc>
        <w:tc>
          <w:tcPr>
            <w:tcW w:w="1770" w:type="dxa"/>
          </w:tcPr>
          <w:p w14:paraId="42A62DC7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TBA with individual School</w:t>
            </w:r>
          </w:p>
        </w:tc>
        <w:tc>
          <w:tcPr>
            <w:tcW w:w="2010" w:type="dxa"/>
          </w:tcPr>
          <w:p w14:paraId="76D569EC" w14:textId="41798DAF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Years  6</w:t>
            </w:r>
          </w:p>
        </w:tc>
        <w:tc>
          <w:tcPr>
            <w:tcW w:w="4080" w:type="dxa"/>
          </w:tcPr>
          <w:p w14:paraId="4E387850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</w:tc>
      </w:tr>
      <w:tr w:rsidR="00705511" w14:paraId="3FBE2AA7" w14:textId="77777777" w:rsidTr="2D426146">
        <w:trPr>
          <w:trHeight w:val="363"/>
        </w:trPr>
        <w:tc>
          <w:tcPr>
            <w:tcW w:w="1425" w:type="dxa"/>
            <w:shd w:val="clear" w:color="auto" w:fill="FFFFFF" w:themeFill="background1"/>
          </w:tcPr>
          <w:p w14:paraId="578B3D28" w14:textId="3D5A2C01" w:rsidR="00705511" w:rsidRDefault="2BBBD268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6/10/22</w:t>
            </w:r>
          </w:p>
        </w:tc>
        <w:tc>
          <w:tcPr>
            <w:tcW w:w="3300" w:type="dxa"/>
            <w:shd w:val="clear" w:color="auto" w:fill="FFFFFF" w:themeFill="background1"/>
          </w:tcPr>
          <w:p w14:paraId="36A6A045" w14:textId="391141B6" w:rsidR="00705511" w:rsidRDefault="3711D242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proofErr w:type="spellStart"/>
            <w:r w:rsidRPr="5DD33423">
              <w:rPr>
                <w:b/>
                <w:bCs/>
              </w:rPr>
              <w:t>Porth</w:t>
            </w:r>
            <w:proofErr w:type="spellEnd"/>
            <w:r w:rsidR="7BB3F863" w:rsidRPr="5DD33423">
              <w:rPr>
                <w:b/>
                <w:bCs/>
              </w:rPr>
              <w:t xml:space="preserve"> Open Evening </w:t>
            </w:r>
          </w:p>
        </w:tc>
        <w:tc>
          <w:tcPr>
            <w:tcW w:w="1935" w:type="dxa"/>
            <w:shd w:val="clear" w:color="auto" w:fill="FFFFFF" w:themeFill="background1"/>
          </w:tcPr>
          <w:p w14:paraId="25609E5A" w14:textId="1031F0B1" w:rsidR="00705511" w:rsidRDefault="584391CB" w:rsidP="5DD33423">
            <w:pPr>
              <w:tabs>
                <w:tab w:val="left" w:pos="3825"/>
              </w:tabs>
              <w:spacing w:after="0"/>
              <w:jc w:val="center"/>
            </w:pPr>
            <w:proofErr w:type="spellStart"/>
            <w:r w:rsidRPr="5DD33423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14:paraId="36D62D1C" w14:textId="0F94E38C" w:rsidR="00705511" w:rsidRDefault="36DF391A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4pm - 7pm</w:t>
            </w:r>
          </w:p>
        </w:tc>
        <w:tc>
          <w:tcPr>
            <w:tcW w:w="2010" w:type="dxa"/>
            <w:shd w:val="clear" w:color="auto" w:fill="FFFFFF" w:themeFill="background1"/>
          </w:tcPr>
          <w:p w14:paraId="62EBF3C5" w14:textId="77777777" w:rsidR="00705511" w:rsidRDefault="00705511">
            <w:pPr>
              <w:tabs>
                <w:tab w:val="left" w:pos="3825"/>
              </w:tabs>
              <w:jc w:val="center"/>
              <w:rPr>
                <w:b/>
              </w:rPr>
            </w:pPr>
          </w:p>
          <w:p w14:paraId="13077DC3" w14:textId="2480F8B0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Years 5 and 6</w:t>
            </w:r>
          </w:p>
        </w:tc>
        <w:tc>
          <w:tcPr>
            <w:tcW w:w="4080" w:type="dxa"/>
            <w:shd w:val="clear" w:color="auto" w:fill="FFFFFF" w:themeFill="background1"/>
          </w:tcPr>
          <w:p w14:paraId="1371719B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  <w:p w14:paraId="6D98A12B" w14:textId="77777777" w:rsidR="00705511" w:rsidRDefault="00705511">
            <w:pPr>
              <w:tabs>
                <w:tab w:val="left" w:pos="3825"/>
              </w:tabs>
              <w:jc w:val="center"/>
              <w:rPr>
                <w:b/>
              </w:rPr>
            </w:pPr>
          </w:p>
        </w:tc>
      </w:tr>
      <w:tr w:rsidR="00705511" w14:paraId="7793E337" w14:textId="77777777" w:rsidTr="2D426146">
        <w:trPr>
          <w:trHeight w:val="363"/>
        </w:trPr>
        <w:tc>
          <w:tcPr>
            <w:tcW w:w="1425" w:type="dxa"/>
            <w:shd w:val="clear" w:color="auto" w:fill="FFFFFF" w:themeFill="background1"/>
          </w:tcPr>
          <w:p w14:paraId="2DF7141F" w14:textId="16604199" w:rsidR="00705511" w:rsidRDefault="75B6B77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7/11/22</w:t>
            </w:r>
          </w:p>
        </w:tc>
        <w:tc>
          <w:tcPr>
            <w:tcW w:w="3300" w:type="dxa"/>
            <w:shd w:val="clear" w:color="auto" w:fill="FFFFFF" w:themeFill="background1"/>
          </w:tcPr>
          <w:p w14:paraId="0EA3A1D0" w14:textId="40B306C0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Cluster </w:t>
            </w:r>
            <w:r w:rsidR="52090925" w:rsidRPr="5DD33423">
              <w:rPr>
                <w:b/>
                <w:bCs/>
              </w:rPr>
              <w:t>I</w:t>
            </w:r>
            <w:r w:rsidRPr="5DD33423">
              <w:rPr>
                <w:b/>
                <w:bCs/>
              </w:rPr>
              <w:t>NSET</w:t>
            </w:r>
            <w:r w:rsidR="5C2404FF" w:rsidRPr="5DD33423">
              <w:rPr>
                <w:b/>
                <w:bCs/>
              </w:rPr>
              <w:t xml:space="preserve"> day</w:t>
            </w:r>
          </w:p>
        </w:tc>
        <w:tc>
          <w:tcPr>
            <w:tcW w:w="1935" w:type="dxa"/>
            <w:shd w:val="clear" w:color="auto" w:fill="FFFFFF" w:themeFill="background1"/>
          </w:tcPr>
          <w:p w14:paraId="119E9CAB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1770" w:type="dxa"/>
            <w:shd w:val="clear" w:color="auto" w:fill="FFFFFF" w:themeFill="background1"/>
          </w:tcPr>
          <w:p w14:paraId="108C2C69" w14:textId="2BD0CEFF" w:rsidR="00705511" w:rsidRDefault="491E94AE" w:rsidP="5DD33423">
            <w:pPr>
              <w:tabs>
                <w:tab w:val="left" w:pos="3825"/>
              </w:tabs>
              <w:spacing w:after="0"/>
              <w:jc w:val="center"/>
            </w:pPr>
            <w:r w:rsidRPr="5DD33423">
              <w:rPr>
                <w:b/>
                <w:bCs/>
              </w:rPr>
              <w:t>7/11/22</w:t>
            </w:r>
          </w:p>
        </w:tc>
        <w:tc>
          <w:tcPr>
            <w:tcW w:w="2010" w:type="dxa"/>
            <w:shd w:val="clear" w:color="auto" w:fill="FFFFFF" w:themeFill="background1"/>
          </w:tcPr>
          <w:p w14:paraId="365425D0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4080" w:type="dxa"/>
            <w:shd w:val="clear" w:color="auto" w:fill="FFFFFF" w:themeFill="background1"/>
          </w:tcPr>
          <w:p w14:paraId="1C94FD03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</w:tc>
      </w:tr>
      <w:tr w:rsidR="00705511" w14:paraId="1795E149" w14:textId="77777777" w:rsidTr="2D426146">
        <w:trPr>
          <w:trHeight w:val="363"/>
        </w:trPr>
        <w:tc>
          <w:tcPr>
            <w:tcW w:w="1425" w:type="dxa"/>
            <w:shd w:val="clear" w:color="auto" w:fill="FFFFFF" w:themeFill="background1"/>
          </w:tcPr>
          <w:p w14:paraId="3B951AA0" w14:textId="784A5114" w:rsidR="00705511" w:rsidRDefault="00A2367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1</w:t>
            </w:r>
            <w:r w:rsidR="40D45E28" w:rsidRPr="2D426146">
              <w:rPr>
                <w:b/>
                <w:bCs/>
              </w:rPr>
              <w:t xml:space="preserve">/09 </w:t>
            </w:r>
            <w:r w:rsidRPr="2D426146">
              <w:rPr>
                <w:b/>
                <w:bCs/>
              </w:rPr>
              <w:t>- 15</w:t>
            </w:r>
            <w:r w:rsidR="63448074" w:rsidRPr="2D426146">
              <w:rPr>
                <w:b/>
                <w:bCs/>
              </w:rPr>
              <w:t>/10/22</w:t>
            </w:r>
          </w:p>
        </w:tc>
        <w:tc>
          <w:tcPr>
            <w:tcW w:w="3300" w:type="dxa"/>
          </w:tcPr>
          <w:p w14:paraId="5CC0DD3C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Year 7 Admissions Deadline</w:t>
            </w:r>
          </w:p>
        </w:tc>
        <w:tc>
          <w:tcPr>
            <w:tcW w:w="1935" w:type="dxa"/>
          </w:tcPr>
          <w:p w14:paraId="6A09E912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0" w:type="dxa"/>
          </w:tcPr>
          <w:p w14:paraId="33E67AC6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0" w:type="dxa"/>
          </w:tcPr>
          <w:p w14:paraId="29B4EA11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0" w:type="dxa"/>
          </w:tcPr>
          <w:p w14:paraId="29B0563C" w14:textId="749CC43C" w:rsidR="00705511" w:rsidRDefault="4FA1D21A" w:rsidP="5DD33423">
            <w:pPr>
              <w:tabs>
                <w:tab w:val="left" w:pos="3825"/>
              </w:tabs>
              <w:spacing w:after="0"/>
              <w:jc w:val="center"/>
            </w:pPr>
            <w:proofErr w:type="spellStart"/>
            <w:r w:rsidRPr="5DD33423">
              <w:rPr>
                <w:b/>
                <w:bCs/>
              </w:rPr>
              <w:t>Porth</w:t>
            </w:r>
            <w:proofErr w:type="spellEnd"/>
          </w:p>
        </w:tc>
      </w:tr>
      <w:tr w:rsidR="00705511" w14:paraId="05352092" w14:textId="77777777" w:rsidTr="2D426146">
        <w:trPr>
          <w:trHeight w:val="345"/>
        </w:trPr>
        <w:tc>
          <w:tcPr>
            <w:tcW w:w="14520" w:type="dxa"/>
            <w:gridSpan w:val="6"/>
            <w:shd w:val="clear" w:color="auto" w:fill="D9D9D9" w:themeFill="background1" w:themeFillShade="D9"/>
          </w:tcPr>
          <w:p w14:paraId="090F6A33" w14:textId="3DF12638" w:rsidR="00705511" w:rsidRDefault="7967183A" w:rsidP="5DD33423">
            <w:pPr>
              <w:tabs>
                <w:tab w:val="left" w:pos="3825"/>
              </w:tabs>
              <w:spacing w:after="0"/>
              <w:jc w:val="center"/>
            </w:pPr>
            <w:r w:rsidRPr="5DD33423">
              <w:rPr>
                <w:b/>
                <w:bCs/>
              </w:rPr>
              <w:t>Spring Term 2023</w:t>
            </w:r>
          </w:p>
        </w:tc>
      </w:tr>
      <w:tr w:rsidR="00705511" w14:paraId="529EAAB4" w14:textId="77777777" w:rsidTr="2D426146">
        <w:trPr>
          <w:trHeight w:val="363"/>
        </w:trPr>
        <w:tc>
          <w:tcPr>
            <w:tcW w:w="1425" w:type="dxa"/>
          </w:tcPr>
          <w:p w14:paraId="3B716BBE" w14:textId="641E5863" w:rsidR="00705511" w:rsidRDefault="1D6D8A74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Throughout term - TBA</w:t>
            </w:r>
          </w:p>
        </w:tc>
        <w:tc>
          <w:tcPr>
            <w:tcW w:w="3300" w:type="dxa"/>
          </w:tcPr>
          <w:p w14:paraId="66F4D7A6" w14:textId="368513E6" w:rsidR="00705511" w:rsidRDefault="1D6D8A74" w:rsidP="5DD33423">
            <w:pPr>
              <w:tabs>
                <w:tab w:val="left" w:pos="3825"/>
              </w:tabs>
              <w:rPr>
                <w:b/>
                <w:bCs/>
              </w:rPr>
            </w:pPr>
            <w:r w:rsidRPr="5DD33423">
              <w:rPr>
                <w:b/>
                <w:bCs/>
              </w:rPr>
              <w:t>Year 6 Cluster visits</w:t>
            </w:r>
            <w:r w:rsidR="2CE2B3BF" w:rsidRPr="5DD33423">
              <w:rPr>
                <w:b/>
                <w:bCs/>
              </w:rPr>
              <w:t xml:space="preserve"> </w:t>
            </w:r>
            <w:r w:rsidRPr="5DD33423">
              <w:rPr>
                <w:b/>
                <w:bCs/>
              </w:rPr>
              <w:t>- one per school</w:t>
            </w:r>
          </w:p>
        </w:tc>
        <w:tc>
          <w:tcPr>
            <w:tcW w:w="1935" w:type="dxa"/>
          </w:tcPr>
          <w:p w14:paraId="147BAEB5" w14:textId="40784A63" w:rsidR="00705511" w:rsidRDefault="1D6D8A74" w:rsidP="5DD33423">
            <w:pPr>
              <w:tabs>
                <w:tab w:val="left" w:pos="3825"/>
              </w:tabs>
              <w:spacing w:after="0"/>
              <w:jc w:val="center"/>
            </w:pPr>
            <w:r w:rsidRPr="5DD33423">
              <w:rPr>
                <w:b/>
                <w:bCs/>
              </w:rPr>
              <w:t>Cluster Schools</w:t>
            </w:r>
          </w:p>
        </w:tc>
        <w:tc>
          <w:tcPr>
            <w:tcW w:w="1770" w:type="dxa"/>
          </w:tcPr>
          <w:p w14:paraId="42A5457F" w14:textId="471AE6B4" w:rsidR="00705511" w:rsidRDefault="1D6D8A74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TBC</w:t>
            </w:r>
          </w:p>
        </w:tc>
        <w:tc>
          <w:tcPr>
            <w:tcW w:w="2010" w:type="dxa"/>
          </w:tcPr>
          <w:p w14:paraId="466728A6" w14:textId="23CC7294" w:rsidR="00705511" w:rsidRDefault="1D6D8A74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6</w:t>
            </w:r>
          </w:p>
        </w:tc>
        <w:tc>
          <w:tcPr>
            <w:tcW w:w="4080" w:type="dxa"/>
          </w:tcPr>
          <w:p w14:paraId="32400E4B" w14:textId="55D102E0" w:rsidR="00705511" w:rsidRDefault="1D6D8A74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All of Cluster</w:t>
            </w:r>
          </w:p>
        </w:tc>
      </w:tr>
      <w:tr w:rsidR="5DD33423" w14:paraId="18B0A1C4" w14:textId="77777777" w:rsidTr="2D426146">
        <w:trPr>
          <w:trHeight w:val="363"/>
        </w:trPr>
        <w:tc>
          <w:tcPr>
            <w:tcW w:w="1425" w:type="dxa"/>
          </w:tcPr>
          <w:p w14:paraId="442A7537" w14:textId="490522EB" w:rsidR="5308EE42" w:rsidRDefault="5308EE42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Throughout term - TBA</w:t>
            </w:r>
          </w:p>
        </w:tc>
        <w:tc>
          <w:tcPr>
            <w:tcW w:w="3300" w:type="dxa"/>
          </w:tcPr>
          <w:p w14:paraId="0CD95EF9" w14:textId="34F6F4D4" w:rsidR="5308EE42" w:rsidRDefault="5308EE42" w:rsidP="5DD33423">
            <w:pPr>
              <w:rPr>
                <w:b/>
                <w:bCs/>
              </w:rPr>
            </w:pPr>
            <w:r w:rsidRPr="5DD33423">
              <w:rPr>
                <w:b/>
                <w:bCs/>
              </w:rPr>
              <w:t>Year 6 after school clubs</w:t>
            </w:r>
          </w:p>
        </w:tc>
        <w:tc>
          <w:tcPr>
            <w:tcW w:w="1935" w:type="dxa"/>
          </w:tcPr>
          <w:p w14:paraId="796DC4EE" w14:textId="736102B7" w:rsidR="5308EE42" w:rsidRDefault="5308EE42" w:rsidP="5DD33423">
            <w:pPr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Cluster Schools</w:t>
            </w:r>
          </w:p>
        </w:tc>
        <w:tc>
          <w:tcPr>
            <w:tcW w:w="1770" w:type="dxa"/>
          </w:tcPr>
          <w:p w14:paraId="4551DDD4" w14:textId="05AFD781" w:rsidR="5308EE42" w:rsidRDefault="5308EE42" w:rsidP="5DD33423">
            <w:pPr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TBC</w:t>
            </w:r>
          </w:p>
        </w:tc>
        <w:tc>
          <w:tcPr>
            <w:tcW w:w="2010" w:type="dxa"/>
          </w:tcPr>
          <w:p w14:paraId="12FD79AF" w14:textId="1C1F4ECB" w:rsidR="5308EE42" w:rsidRDefault="5308EE42" w:rsidP="5DD33423">
            <w:pPr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6</w:t>
            </w:r>
          </w:p>
        </w:tc>
        <w:tc>
          <w:tcPr>
            <w:tcW w:w="4080" w:type="dxa"/>
          </w:tcPr>
          <w:p w14:paraId="079693E4" w14:textId="64463AE3" w:rsidR="5308EE42" w:rsidRDefault="5308EE42" w:rsidP="5DD33423">
            <w:pPr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All of Cluster</w:t>
            </w:r>
          </w:p>
        </w:tc>
      </w:tr>
      <w:tr w:rsidR="00705511" w14:paraId="398D64C6" w14:textId="77777777" w:rsidTr="2D426146">
        <w:trPr>
          <w:trHeight w:val="363"/>
        </w:trPr>
        <w:tc>
          <w:tcPr>
            <w:tcW w:w="14520" w:type="dxa"/>
            <w:gridSpan w:val="6"/>
            <w:shd w:val="clear" w:color="auto" w:fill="D9D9D9" w:themeFill="background1" w:themeFillShade="D9"/>
          </w:tcPr>
          <w:p w14:paraId="025C5736" w14:textId="5744418E" w:rsidR="00705511" w:rsidRDefault="0EBEA5C8" w:rsidP="5DD33423">
            <w:pPr>
              <w:tabs>
                <w:tab w:val="left" w:pos="3825"/>
              </w:tabs>
              <w:spacing w:after="0"/>
              <w:jc w:val="center"/>
            </w:pPr>
            <w:r w:rsidRPr="5DD33423">
              <w:rPr>
                <w:b/>
                <w:bCs/>
              </w:rPr>
              <w:t>Summer 2023</w:t>
            </w:r>
          </w:p>
        </w:tc>
      </w:tr>
      <w:tr w:rsidR="00705511" w14:paraId="20FEEE90" w14:textId="77777777" w:rsidTr="2D426146">
        <w:trPr>
          <w:trHeight w:val="363"/>
        </w:trPr>
        <w:tc>
          <w:tcPr>
            <w:tcW w:w="1425" w:type="dxa"/>
          </w:tcPr>
          <w:p w14:paraId="1FD9AFC2" w14:textId="519C9668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Throughout </w:t>
            </w:r>
            <w:r w:rsidR="617EDADF" w:rsidRPr="5DD33423">
              <w:rPr>
                <w:b/>
                <w:bCs/>
              </w:rPr>
              <w:t xml:space="preserve">term </w:t>
            </w:r>
            <w:r w:rsidRPr="5DD33423">
              <w:rPr>
                <w:b/>
                <w:bCs/>
              </w:rPr>
              <w:t>- TBA</w:t>
            </w:r>
          </w:p>
        </w:tc>
        <w:tc>
          <w:tcPr>
            <w:tcW w:w="3300" w:type="dxa"/>
          </w:tcPr>
          <w:p w14:paraId="553A16C8" w14:textId="32DD8BDF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Year 6 Cluster visits- one per school (April</w:t>
            </w:r>
            <w:r w:rsidR="22CECD44" w:rsidRPr="2D426146">
              <w:rPr>
                <w:b/>
                <w:bCs/>
              </w:rPr>
              <w:t xml:space="preserve"> or </w:t>
            </w:r>
            <w:r w:rsidRPr="2D426146">
              <w:rPr>
                <w:b/>
                <w:bCs/>
              </w:rPr>
              <w:t>May)</w:t>
            </w:r>
          </w:p>
        </w:tc>
        <w:tc>
          <w:tcPr>
            <w:tcW w:w="1935" w:type="dxa"/>
          </w:tcPr>
          <w:p w14:paraId="4AC4AA40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Cluster Schools</w:t>
            </w:r>
          </w:p>
        </w:tc>
        <w:tc>
          <w:tcPr>
            <w:tcW w:w="1770" w:type="dxa"/>
          </w:tcPr>
          <w:p w14:paraId="6D662C6C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2010" w:type="dxa"/>
          </w:tcPr>
          <w:p w14:paraId="1946A7AE" w14:textId="6AFAB506" w:rsidR="00705511" w:rsidRDefault="5A0A7DC2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5</w:t>
            </w:r>
          </w:p>
        </w:tc>
        <w:tc>
          <w:tcPr>
            <w:tcW w:w="4080" w:type="dxa"/>
          </w:tcPr>
          <w:p w14:paraId="0875813E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</w:tc>
      </w:tr>
      <w:tr w:rsidR="2D426146" w14:paraId="2B526707" w14:textId="77777777" w:rsidTr="2D426146">
        <w:trPr>
          <w:trHeight w:val="615"/>
        </w:trPr>
        <w:tc>
          <w:tcPr>
            <w:tcW w:w="1425" w:type="dxa"/>
          </w:tcPr>
          <w:p w14:paraId="2A6A6859" w14:textId="088E6C93" w:rsidR="1A67D382" w:rsidRDefault="1A67D382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Throughout term - TBA</w:t>
            </w:r>
          </w:p>
        </w:tc>
        <w:tc>
          <w:tcPr>
            <w:tcW w:w="3300" w:type="dxa"/>
          </w:tcPr>
          <w:p w14:paraId="7AFD36E3" w14:textId="00480731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 xml:space="preserve">Year </w:t>
            </w:r>
            <w:r w:rsidR="6C0C4207" w:rsidRPr="2D426146">
              <w:rPr>
                <w:b/>
                <w:bCs/>
              </w:rPr>
              <w:t>5</w:t>
            </w:r>
            <w:r w:rsidRPr="2D426146">
              <w:rPr>
                <w:b/>
                <w:bCs/>
              </w:rPr>
              <w:t xml:space="preserve"> Cluster visits- one per school </w:t>
            </w:r>
            <w:r w:rsidR="50D1B1D7" w:rsidRPr="2D426146">
              <w:rPr>
                <w:b/>
                <w:bCs/>
              </w:rPr>
              <w:t>(</w:t>
            </w:r>
            <w:r w:rsidRPr="2D426146">
              <w:rPr>
                <w:b/>
                <w:bCs/>
              </w:rPr>
              <w:t>May</w:t>
            </w:r>
            <w:r w:rsidR="2B6E9781" w:rsidRPr="2D426146">
              <w:rPr>
                <w:b/>
                <w:bCs/>
              </w:rPr>
              <w:t xml:space="preserve"> or June</w:t>
            </w:r>
            <w:r w:rsidRPr="2D426146">
              <w:rPr>
                <w:b/>
                <w:bCs/>
              </w:rPr>
              <w:t>)</w:t>
            </w:r>
          </w:p>
        </w:tc>
        <w:tc>
          <w:tcPr>
            <w:tcW w:w="1935" w:type="dxa"/>
          </w:tcPr>
          <w:p w14:paraId="6E160535" w14:textId="77777777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Cluster Schools</w:t>
            </w:r>
          </w:p>
        </w:tc>
        <w:tc>
          <w:tcPr>
            <w:tcW w:w="1770" w:type="dxa"/>
          </w:tcPr>
          <w:p w14:paraId="1A4960CD" w14:textId="77777777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TBC</w:t>
            </w:r>
          </w:p>
        </w:tc>
        <w:tc>
          <w:tcPr>
            <w:tcW w:w="2010" w:type="dxa"/>
          </w:tcPr>
          <w:p w14:paraId="1B8422DA" w14:textId="77777777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6</w:t>
            </w:r>
          </w:p>
        </w:tc>
        <w:tc>
          <w:tcPr>
            <w:tcW w:w="4080" w:type="dxa"/>
          </w:tcPr>
          <w:p w14:paraId="2F31F15B" w14:textId="77777777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All of cluster</w:t>
            </w:r>
          </w:p>
        </w:tc>
      </w:tr>
      <w:tr w:rsidR="2D426146" w14:paraId="51F6706D" w14:textId="77777777" w:rsidTr="2D426146">
        <w:trPr>
          <w:trHeight w:val="363"/>
        </w:trPr>
        <w:tc>
          <w:tcPr>
            <w:tcW w:w="1425" w:type="dxa"/>
          </w:tcPr>
          <w:p w14:paraId="50C2D63B" w14:textId="2A65A9FF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T</w:t>
            </w:r>
            <w:r w:rsidR="3E1E288B" w:rsidRPr="2D426146">
              <w:rPr>
                <w:b/>
                <w:bCs/>
              </w:rPr>
              <w:t>BA</w:t>
            </w:r>
            <w:r w:rsidRPr="2D426146">
              <w:rPr>
                <w:b/>
                <w:bCs/>
              </w:rPr>
              <w:t xml:space="preserve"> </w:t>
            </w:r>
          </w:p>
        </w:tc>
        <w:tc>
          <w:tcPr>
            <w:tcW w:w="3300" w:type="dxa"/>
          </w:tcPr>
          <w:p w14:paraId="146D6084" w14:textId="5A2EA318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 xml:space="preserve">Year </w:t>
            </w:r>
            <w:r w:rsidR="6D500452" w:rsidRPr="2D426146">
              <w:rPr>
                <w:b/>
                <w:bCs/>
              </w:rPr>
              <w:t>5</w:t>
            </w:r>
            <w:r w:rsidRPr="2D426146">
              <w:rPr>
                <w:b/>
                <w:bCs/>
              </w:rPr>
              <w:t xml:space="preserve"> Parent Information Evening at </w:t>
            </w:r>
            <w:proofErr w:type="spellStart"/>
            <w:r w:rsidRPr="2D426146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935" w:type="dxa"/>
          </w:tcPr>
          <w:p w14:paraId="113D0802" w14:textId="5A4D0649" w:rsidR="2D426146" w:rsidRDefault="2D426146" w:rsidP="2D426146">
            <w:pPr>
              <w:tabs>
                <w:tab w:val="left" w:pos="3825"/>
              </w:tabs>
              <w:spacing w:after="0"/>
              <w:jc w:val="center"/>
            </w:pPr>
            <w:proofErr w:type="spellStart"/>
            <w:r w:rsidRPr="2D426146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70" w:type="dxa"/>
          </w:tcPr>
          <w:p w14:paraId="173D1812" w14:textId="77777777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4.30-5.30</w:t>
            </w:r>
          </w:p>
        </w:tc>
        <w:tc>
          <w:tcPr>
            <w:tcW w:w="2010" w:type="dxa"/>
          </w:tcPr>
          <w:p w14:paraId="0D83B030" w14:textId="0D653B42" w:rsidR="14BD0174" w:rsidRDefault="14BD0174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5</w:t>
            </w:r>
          </w:p>
        </w:tc>
        <w:tc>
          <w:tcPr>
            <w:tcW w:w="4080" w:type="dxa"/>
          </w:tcPr>
          <w:p w14:paraId="23E1F245" w14:textId="77777777" w:rsidR="2D426146" w:rsidRDefault="2D426146" w:rsidP="2D426146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2D426146">
              <w:rPr>
                <w:b/>
                <w:bCs/>
              </w:rPr>
              <w:t>All of cluster</w:t>
            </w:r>
          </w:p>
        </w:tc>
      </w:tr>
      <w:tr w:rsidR="00705511" w14:paraId="2C35857C" w14:textId="77777777" w:rsidTr="2D426146">
        <w:trPr>
          <w:trHeight w:val="363"/>
        </w:trPr>
        <w:tc>
          <w:tcPr>
            <w:tcW w:w="1425" w:type="dxa"/>
          </w:tcPr>
          <w:p w14:paraId="5EB5849F" w14:textId="234A340A" w:rsidR="00705511" w:rsidRDefault="41474680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5</w:t>
            </w:r>
            <w:r w:rsidRPr="5DD33423">
              <w:rPr>
                <w:b/>
                <w:bCs/>
                <w:vertAlign w:val="superscript"/>
              </w:rPr>
              <w:t>th</w:t>
            </w:r>
            <w:r w:rsidRPr="5DD33423">
              <w:rPr>
                <w:b/>
                <w:bCs/>
              </w:rPr>
              <w:t xml:space="preserve">, </w:t>
            </w:r>
            <w:r w:rsidR="7BB3F863" w:rsidRPr="5DD33423">
              <w:rPr>
                <w:b/>
                <w:bCs/>
              </w:rPr>
              <w:t>6</w:t>
            </w:r>
            <w:r w:rsidR="7BB3F863" w:rsidRPr="5DD33423">
              <w:rPr>
                <w:b/>
                <w:bCs/>
                <w:vertAlign w:val="superscript"/>
              </w:rPr>
              <w:t>th</w:t>
            </w:r>
            <w:r w:rsidR="7BB3F863" w:rsidRPr="5DD33423">
              <w:rPr>
                <w:b/>
                <w:bCs/>
              </w:rPr>
              <w:t xml:space="preserve"> </w:t>
            </w:r>
            <w:r w:rsidR="5FD6E03F" w:rsidRPr="5DD33423">
              <w:rPr>
                <w:b/>
                <w:bCs/>
              </w:rPr>
              <w:t>and 7</w:t>
            </w:r>
            <w:r w:rsidR="5FD6E03F" w:rsidRPr="5DD33423">
              <w:rPr>
                <w:b/>
                <w:bCs/>
                <w:vertAlign w:val="superscript"/>
              </w:rPr>
              <w:t>th</w:t>
            </w:r>
            <w:r w:rsidR="5FD6E03F" w:rsidRPr="5DD33423">
              <w:rPr>
                <w:b/>
                <w:bCs/>
              </w:rPr>
              <w:t xml:space="preserve"> </w:t>
            </w:r>
            <w:r w:rsidR="7BB3F863" w:rsidRPr="5DD33423">
              <w:rPr>
                <w:b/>
                <w:bCs/>
              </w:rPr>
              <w:t xml:space="preserve">July </w:t>
            </w:r>
          </w:p>
        </w:tc>
        <w:tc>
          <w:tcPr>
            <w:tcW w:w="3300" w:type="dxa"/>
          </w:tcPr>
          <w:p w14:paraId="0B6C8C22" w14:textId="571E4750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>Year 6 Transition Day</w:t>
            </w:r>
            <w:r w:rsidR="0D742F07" w:rsidRPr="5DD33423">
              <w:rPr>
                <w:b/>
                <w:bCs/>
              </w:rPr>
              <w:t>s</w:t>
            </w:r>
            <w:r w:rsidRPr="5DD33423">
              <w:rPr>
                <w:b/>
                <w:bCs/>
              </w:rPr>
              <w:t xml:space="preserve"> at </w:t>
            </w:r>
            <w:proofErr w:type="spellStart"/>
            <w:r w:rsidR="58620EDE" w:rsidRPr="5DD33423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935" w:type="dxa"/>
          </w:tcPr>
          <w:p w14:paraId="5377F810" w14:textId="32E8F97B" w:rsidR="00705511" w:rsidRDefault="6CC6A19F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proofErr w:type="spellStart"/>
            <w:r w:rsidRPr="5DD33423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70" w:type="dxa"/>
          </w:tcPr>
          <w:p w14:paraId="2B834B07" w14:textId="274EC99B" w:rsidR="00705511" w:rsidRDefault="0D81F257" w:rsidP="5DD33423">
            <w:pPr>
              <w:tabs>
                <w:tab w:val="left" w:pos="3825"/>
              </w:tabs>
              <w:spacing w:after="0"/>
              <w:jc w:val="center"/>
            </w:pPr>
            <w:r w:rsidRPr="5DD33423">
              <w:rPr>
                <w:b/>
                <w:bCs/>
              </w:rPr>
              <w:t>All day</w:t>
            </w:r>
          </w:p>
        </w:tc>
        <w:tc>
          <w:tcPr>
            <w:tcW w:w="2010" w:type="dxa"/>
          </w:tcPr>
          <w:p w14:paraId="3CBA1243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0" w:type="dxa"/>
          </w:tcPr>
          <w:p w14:paraId="79CE1B6A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</w:tc>
      </w:tr>
      <w:tr w:rsidR="00705511" w14:paraId="4A8AA413" w14:textId="77777777" w:rsidTr="2D426146">
        <w:trPr>
          <w:trHeight w:val="363"/>
        </w:trPr>
        <w:tc>
          <w:tcPr>
            <w:tcW w:w="1425" w:type="dxa"/>
          </w:tcPr>
          <w:p w14:paraId="7E980182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Thursday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</w:tc>
        <w:tc>
          <w:tcPr>
            <w:tcW w:w="3300" w:type="dxa"/>
          </w:tcPr>
          <w:p w14:paraId="643A1739" w14:textId="1B9C63A0" w:rsidR="00705511" w:rsidRDefault="7BB3F863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Year 6 Parent Information Evening at </w:t>
            </w:r>
            <w:proofErr w:type="spellStart"/>
            <w:r w:rsidR="259A6B0B" w:rsidRPr="5DD33423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935" w:type="dxa"/>
          </w:tcPr>
          <w:p w14:paraId="601107BF" w14:textId="5A4D0649" w:rsidR="00705511" w:rsidRDefault="504D2C6E" w:rsidP="5DD33423">
            <w:pPr>
              <w:tabs>
                <w:tab w:val="left" w:pos="3825"/>
              </w:tabs>
              <w:spacing w:after="0"/>
              <w:jc w:val="center"/>
            </w:pPr>
            <w:proofErr w:type="spellStart"/>
            <w:r w:rsidRPr="5DD33423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70" w:type="dxa"/>
          </w:tcPr>
          <w:p w14:paraId="3E9523EC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4.30-5.30</w:t>
            </w:r>
          </w:p>
        </w:tc>
        <w:tc>
          <w:tcPr>
            <w:tcW w:w="2010" w:type="dxa"/>
          </w:tcPr>
          <w:p w14:paraId="68AED84D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0" w:type="dxa"/>
          </w:tcPr>
          <w:p w14:paraId="081DFE75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</w:tc>
      </w:tr>
      <w:tr w:rsidR="00705511" w14:paraId="2EEF6BEB" w14:textId="77777777" w:rsidTr="2D426146">
        <w:trPr>
          <w:trHeight w:val="363"/>
        </w:trPr>
        <w:tc>
          <w:tcPr>
            <w:tcW w:w="1425" w:type="dxa"/>
          </w:tcPr>
          <w:p w14:paraId="2B6B7341" w14:textId="0518147E" w:rsidR="00705511" w:rsidRDefault="7B0C2FDB" w:rsidP="5DD33423">
            <w:pPr>
              <w:tabs>
                <w:tab w:val="left" w:pos="3825"/>
              </w:tabs>
              <w:jc w:val="center"/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June - </w:t>
            </w:r>
            <w:r w:rsidR="7BB3F863" w:rsidRPr="5DD33423">
              <w:rPr>
                <w:b/>
                <w:bCs/>
              </w:rPr>
              <w:t>July</w:t>
            </w:r>
          </w:p>
        </w:tc>
        <w:tc>
          <w:tcPr>
            <w:tcW w:w="3300" w:type="dxa"/>
          </w:tcPr>
          <w:p w14:paraId="7187F547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Additional Year 6 ALN transition</w:t>
            </w:r>
          </w:p>
        </w:tc>
        <w:tc>
          <w:tcPr>
            <w:tcW w:w="1935" w:type="dxa"/>
          </w:tcPr>
          <w:p w14:paraId="235EE2D2" w14:textId="70E0ACFE" w:rsidR="00705511" w:rsidRDefault="6C02936C" w:rsidP="5DD33423">
            <w:pPr>
              <w:tabs>
                <w:tab w:val="left" w:pos="3825"/>
              </w:tabs>
              <w:spacing w:after="0"/>
              <w:jc w:val="center"/>
            </w:pPr>
            <w:proofErr w:type="spellStart"/>
            <w:r w:rsidRPr="5DD33423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70" w:type="dxa"/>
          </w:tcPr>
          <w:p w14:paraId="0BB4D5BF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2010" w:type="dxa"/>
          </w:tcPr>
          <w:p w14:paraId="69FF5382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0" w:type="dxa"/>
          </w:tcPr>
          <w:p w14:paraId="592AC0BD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All of cluster</w:t>
            </w:r>
          </w:p>
        </w:tc>
      </w:tr>
      <w:tr w:rsidR="00705511" w14:paraId="6F93A98B" w14:textId="77777777" w:rsidTr="2D426146">
        <w:trPr>
          <w:trHeight w:val="363"/>
        </w:trPr>
        <w:tc>
          <w:tcPr>
            <w:tcW w:w="1425" w:type="dxa"/>
          </w:tcPr>
          <w:p w14:paraId="0BF82587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TBC</w:t>
            </w:r>
          </w:p>
        </w:tc>
        <w:tc>
          <w:tcPr>
            <w:tcW w:w="3300" w:type="dxa"/>
          </w:tcPr>
          <w:p w14:paraId="0A24B96D" w14:textId="48A105EB" w:rsidR="00705511" w:rsidRDefault="00A23676" w:rsidP="593E8BE1">
            <w:pPr>
              <w:tabs>
                <w:tab w:val="left" w:pos="3825"/>
              </w:tabs>
              <w:jc w:val="center"/>
              <w:rPr>
                <w:b/>
                <w:bCs/>
                <w:highlight w:val="yellow"/>
              </w:rPr>
            </w:pPr>
            <w:r w:rsidRPr="593E8BE1">
              <w:rPr>
                <w:b/>
                <w:bCs/>
                <w:highlight w:val="yellow"/>
              </w:rPr>
              <w:t xml:space="preserve">Cluster </w:t>
            </w:r>
            <w:r w:rsidR="57AEE330" w:rsidRPr="593E8BE1">
              <w:rPr>
                <w:b/>
                <w:bCs/>
                <w:highlight w:val="yellow"/>
              </w:rPr>
              <w:t>Y</w:t>
            </w:r>
            <w:r w:rsidRPr="593E8BE1">
              <w:rPr>
                <w:b/>
                <w:bCs/>
                <w:highlight w:val="yellow"/>
              </w:rPr>
              <w:t>ear 6 pupil trip</w:t>
            </w:r>
          </w:p>
        </w:tc>
        <w:tc>
          <w:tcPr>
            <w:tcW w:w="1935" w:type="dxa"/>
          </w:tcPr>
          <w:p w14:paraId="7F95F668" w14:textId="77777777" w:rsidR="00705511" w:rsidRDefault="00A23676">
            <w:pPr>
              <w:tabs>
                <w:tab w:val="left" w:pos="382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All</w:t>
            </w:r>
          </w:p>
        </w:tc>
        <w:tc>
          <w:tcPr>
            <w:tcW w:w="1770" w:type="dxa"/>
          </w:tcPr>
          <w:p w14:paraId="2946DB82" w14:textId="77777777" w:rsidR="00705511" w:rsidRDefault="00705511">
            <w:pPr>
              <w:tabs>
                <w:tab w:val="left" w:pos="3825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010" w:type="dxa"/>
          </w:tcPr>
          <w:p w14:paraId="5997CC1D" w14:textId="77777777" w:rsidR="00705511" w:rsidRDefault="00705511">
            <w:pPr>
              <w:tabs>
                <w:tab w:val="left" w:pos="3825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4080" w:type="dxa"/>
          </w:tcPr>
          <w:p w14:paraId="110FFD37" w14:textId="77777777" w:rsidR="00705511" w:rsidRDefault="00705511">
            <w:pPr>
              <w:tabs>
                <w:tab w:val="left" w:pos="3825"/>
              </w:tabs>
              <w:jc w:val="center"/>
              <w:rPr>
                <w:b/>
                <w:highlight w:val="yellow"/>
              </w:rPr>
            </w:pPr>
          </w:p>
        </w:tc>
      </w:tr>
    </w:tbl>
    <w:p w14:paraId="6B699379" w14:textId="77777777" w:rsidR="00705511" w:rsidRDefault="00705511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1BEDE3CB" w14:textId="7E9FA992" w:rsidR="00705511" w:rsidRDefault="00705511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4E393CE0" w14:textId="04E13A84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4F8E84F6" w14:textId="298FB540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0929109A" w14:textId="076E87D7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365DF6CF" w14:textId="4DD2236A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11A5668A" w14:textId="115B651F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7A431772" w14:textId="7AE771A9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1C006D56" w14:textId="576F4958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635D8B49" w14:textId="16B552F4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p w14:paraId="453C0F8A" w14:textId="77777777" w:rsidR="00C8289A" w:rsidRDefault="00C8289A">
      <w:pPr>
        <w:tabs>
          <w:tab w:val="left" w:pos="3825"/>
        </w:tabs>
        <w:jc w:val="center"/>
        <w:rPr>
          <w:rFonts w:ascii="Arial" w:eastAsia="Arial" w:hAnsi="Arial" w:cs="Arial"/>
        </w:rPr>
      </w:pPr>
    </w:p>
    <w:tbl>
      <w:tblPr>
        <w:tblW w:w="15166" w:type="dxa"/>
        <w:tblInd w:w="-8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11"/>
        <w:gridCol w:w="5145"/>
        <w:gridCol w:w="1670"/>
        <w:gridCol w:w="1670"/>
        <w:gridCol w:w="1670"/>
      </w:tblGrid>
      <w:tr w:rsidR="00C8289A" w14:paraId="2E7C3FE5" w14:textId="77777777" w:rsidTr="2A61266D">
        <w:trPr>
          <w:trHeight w:val="570"/>
        </w:trPr>
        <w:tc>
          <w:tcPr>
            <w:tcW w:w="1516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0BF3" w14:textId="70B9E333" w:rsidR="00C8289A" w:rsidRDefault="00C8289A" w:rsidP="00C8289A">
            <w:pPr>
              <w:ind w:left="140" w:right="1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Porth</w:t>
            </w:r>
            <w:proofErr w:type="spellEnd"/>
            <w:r>
              <w:rPr>
                <w:b/>
                <w:sz w:val="24"/>
                <w:szCs w:val="24"/>
              </w:rPr>
              <w:t xml:space="preserve"> Cluster Improvement Plan 2023/24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289A" w14:paraId="3889BF11" w14:textId="77777777" w:rsidTr="2A61266D">
        <w:trPr>
          <w:trHeight w:val="655"/>
        </w:trPr>
        <w:tc>
          <w:tcPr>
            <w:tcW w:w="50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0D21" w14:textId="77777777" w:rsidR="00C8289A" w:rsidRDefault="00C8289A" w:rsidP="00EE2039">
            <w:pPr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Outcome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9C22" w14:textId="77777777" w:rsidR="00C8289A" w:rsidRDefault="00C8289A" w:rsidP="00EE2039">
            <w:pPr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829D" w14:textId="77777777" w:rsidR="00C8289A" w:rsidRDefault="00C8289A" w:rsidP="00EE2039">
            <w:pPr>
              <w:ind w:left="14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and timescales</w:t>
            </w:r>
          </w:p>
        </w:tc>
      </w:tr>
      <w:tr w:rsidR="00C8289A" w14:paraId="2E0467B2" w14:textId="77777777" w:rsidTr="2A61266D">
        <w:trPr>
          <w:trHeight w:val="338"/>
        </w:trPr>
        <w:tc>
          <w:tcPr>
            <w:tcW w:w="1516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0FAE" w14:textId="3AC6C8C1" w:rsidR="00C8289A" w:rsidRDefault="00C8289A" w:rsidP="00EE2039">
            <w:pPr>
              <w:rPr>
                <w:b/>
                <w:bCs/>
              </w:rPr>
            </w:pPr>
            <w:r w:rsidRPr="5DD33423">
              <w:rPr>
                <w:b/>
                <w:bCs/>
              </w:rPr>
              <w:t xml:space="preserve">Continuation of cluster collaboration to develop a shared understanding of planning and progression within </w:t>
            </w:r>
            <w:proofErr w:type="spellStart"/>
            <w:r w:rsidRPr="5DD33423">
              <w:rPr>
                <w:b/>
                <w:bCs/>
              </w:rPr>
              <w:t>AoLEs</w:t>
            </w:r>
            <w:proofErr w:type="spellEnd"/>
            <w:r w:rsidRPr="5DD33423">
              <w:rPr>
                <w:b/>
                <w:bCs/>
              </w:rPr>
              <w:t xml:space="preserve"> and cross cutting themes</w:t>
            </w:r>
          </w:p>
        </w:tc>
      </w:tr>
      <w:tr w:rsidR="00A7379C" w14:paraId="5E730BFC" w14:textId="77777777" w:rsidTr="2A61266D">
        <w:trPr>
          <w:trHeight w:val="635"/>
        </w:trPr>
        <w:tc>
          <w:tcPr>
            <w:tcW w:w="501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D733" w14:textId="09FBCA60" w:rsidR="00A7379C" w:rsidRPr="00C8289A" w:rsidRDefault="00A7379C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8289A">
              <w:rPr>
                <w:sz w:val="18"/>
                <w:szCs w:val="18"/>
              </w:rPr>
              <w:t>evelop a shared understanding of progression</w:t>
            </w:r>
            <w:r>
              <w:rPr>
                <w:sz w:val="18"/>
                <w:szCs w:val="18"/>
              </w:rPr>
              <w:t xml:space="preserve"> of skills</w:t>
            </w:r>
            <w:r w:rsidRPr="00C8289A">
              <w:rPr>
                <w:sz w:val="18"/>
                <w:szCs w:val="18"/>
              </w:rPr>
              <w:t xml:space="preserve"> from year 6 into year 7</w:t>
            </w:r>
            <w:r>
              <w:rPr>
                <w:sz w:val="18"/>
                <w:szCs w:val="18"/>
              </w:rPr>
              <w:t xml:space="preserve"> with the development of non-negotiables for LLC, MD and Science and Technology.  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06B9" w14:textId="4DBD7366" w:rsidR="00A7379C" w:rsidRPr="00C8289A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AoLE</w:t>
            </w:r>
            <w:proofErr w:type="spellEnd"/>
            <w:r>
              <w:rPr>
                <w:sz w:val="18"/>
                <w:szCs w:val="18"/>
              </w:rPr>
              <w:t xml:space="preserve"> leads to meet during Spring and Summer Terms </w:t>
            </w:r>
          </w:p>
          <w:p w14:paraId="089CD97A" w14:textId="77777777" w:rsidR="00A7379C" w:rsidRDefault="00A7379C" w:rsidP="00A7379C">
            <w:pPr>
              <w:ind w:left="140" w:right="140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CF00" w14:textId="2F09261F" w:rsidR="00A7379C" w:rsidRDefault="00A7379C" w:rsidP="00A7379C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Senior Lead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5DD33423">
              <w:rPr>
                <w:b/>
                <w:bCs/>
                <w:sz w:val="18"/>
                <w:szCs w:val="18"/>
              </w:rPr>
              <w:t xml:space="preserve"> </w:t>
            </w:r>
            <w:r w:rsidRPr="00A7379C">
              <w:rPr>
                <w:b/>
                <w:bCs/>
                <w:sz w:val="18"/>
                <w:szCs w:val="18"/>
                <w:highlight w:val="magenta"/>
              </w:rPr>
              <w:t>tbc</w:t>
            </w:r>
            <w:r>
              <w:rPr>
                <w:b/>
                <w:bCs/>
                <w:sz w:val="18"/>
                <w:szCs w:val="18"/>
              </w:rPr>
              <w:t xml:space="preserve"> (LLC)</w:t>
            </w:r>
          </w:p>
          <w:p w14:paraId="04C4F6E4" w14:textId="56AE6AA8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Hafod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438C139D" w14:textId="5E4FC2FF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Lesley Thomas</w:t>
            </w:r>
          </w:p>
          <w:p w14:paraId="2419DB73" w14:textId="4E6C65B1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2902D99D" w14:textId="71A1D3BC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Emily Davies/ Sadie Saint/ Kirsty Reagan</w:t>
            </w:r>
          </w:p>
          <w:p w14:paraId="483428EB" w14:textId="77777777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45DE6B62" w14:textId="23F749A3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Kate Mason</w:t>
            </w:r>
          </w:p>
          <w:p w14:paraId="18C6F56B" w14:textId="216222E9" w:rsidR="00F60229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Paula Hadfield</w:t>
            </w:r>
          </w:p>
          <w:p w14:paraId="135A4E95" w14:textId="309F23B8" w:rsidR="00D8129E" w:rsidRPr="00974EA2" w:rsidRDefault="00974EA2" w:rsidP="00A7379C">
            <w:pPr>
              <w:ind w:right="140"/>
              <w:rPr>
                <w:b/>
                <w:sz w:val="18"/>
                <w:szCs w:val="18"/>
              </w:rPr>
            </w:pPr>
            <w:r w:rsidRPr="00974EA2">
              <w:rPr>
                <w:b/>
                <w:sz w:val="18"/>
                <w:szCs w:val="18"/>
              </w:rPr>
              <w:t>February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FA2E4E0" w14:textId="4A7C0D29" w:rsidR="00A7379C" w:rsidRDefault="00A7379C" w:rsidP="00A7379C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Senior Lead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5DD3342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Ingrid Elliott (Science and Technology)</w:t>
            </w:r>
          </w:p>
          <w:p w14:paraId="47333420" w14:textId="77777777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Hafod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126385CC" w14:textId="229883B2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Lucy Bolter</w:t>
            </w:r>
          </w:p>
          <w:p w14:paraId="0F10923E" w14:textId="152E4D07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00974EA2" w:rsidRPr="00974EA2">
              <w:rPr>
                <w:sz w:val="18"/>
                <w:szCs w:val="18"/>
                <w:highlight w:val="magenta"/>
              </w:rPr>
              <w:t>Name</w:t>
            </w:r>
          </w:p>
          <w:p w14:paraId="09C711AB" w14:textId="058FC725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Alyce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Fallowfield</w:t>
            </w:r>
            <w:proofErr w:type="spellEnd"/>
            <w:r>
              <w:rPr>
                <w:sz w:val="18"/>
                <w:szCs w:val="18"/>
              </w:rPr>
              <w:t>/ Lucy Oldfield</w:t>
            </w:r>
          </w:p>
          <w:p w14:paraId="34FD88FD" w14:textId="77777777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7D7D30C4" w14:textId="341666FF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Gavin Trace</w:t>
            </w:r>
          </w:p>
          <w:p w14:paraId="77ED4CA4" w14:textId="77777777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Rachel Owen</w:t>
            </w:r>
          </w:p>
          <w:p w14:paraId="6C3D1E4D" w14:textId="0FDF58EC" w:rsidR="00974EA2" w:rsidRPr="00974EA2" w:rsidRDefault="00974EA2" w:rsidP="00974EA2">
            <w:pPr>
              <w:ind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E835C09" w14:textId="5C89DAC9" w:rsidR="00A7379C" w:rsidRDefault="00A7379C" w:rsidP="00A7379C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 </w:t>
            </w:r>
            <w:r w:rsidRPr="5DD33423">
              <w:rPr>
                <w:b/>
                <w:bCs/>
                <w:sz w:val="18"/>
                <w:szCs w:val="18"/>
              </w:rPr>
              <w:t xml:space="preserve">Senior Lead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5DD3342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Rachel Davies (MD)</w:t>
            </w:r>
          </w:p>
          <w:p w14:paraId="606E8CAD" w14:textId="77777777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Hafod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0C17A6A9" w14:textId="15A0CCF7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Geraint Leach</w:t>
            </w:r>
          </w:p>
          <w:p w14:paraId="026164C2" w14:textId="645FF1F3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="00974EA2" w:rsidRPr="00974EA2">
              <w:rPr>
                <w:sz w:val="18"/>
                <w:szCs w:val="18"/>
                <w:highlight w:val="magenta"/>
              </w:rPr>
              <w:t>Name</w:t>
            </w:r>
          </w:p>
          <w:p w14:paraId="6D632544" w14:textId="402FBD82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Paris Hurley/ Jack Williams</w:t>
            </w:r>
          </w:p>
          <w:p w14:paraId="0F9983CA" w14:textId="77777777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0F619DF3" w14:textId="312B0983" w:rsidR="00A7379C" w:rsidRDefault="00A7379C" w:rsidP="00A7379C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Katie Watson</w:t>
            </w:r>
          </w:p>
          <w:p w14:paraId="08245AD2" w14:textId="77777777" w:rsidR="00A7379C" w:rsidRDefault="00A7379C" w:rsidP="00A7379C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Liz Morris</w:t>
            </w:r>
          </w:p>
          <w:p w14:paraId="6730356B" w14:textId="77777777" w:rsidR="00974EA2" w:rsidRDefault="00974EA2" w:rsidP="00A7379C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714E2875" w14:textId="3CCAC33A" w:rsidR="00974EA2" w:rsidRPr="00974EA2" w:rsidRDefault="00974EA2" w:rsidP="00974EA2">
            <w:pPr>
              <w:ind w:right="140"/>
              <w:rPr>
                <w:b/>
                <w:sz w:val="18"/>
                <w:szCs w:val="18"/>
              </w:rPr>
            </w:pPr>
            <w:r w:rsidRPr="00974EA2">
              <w:rPr>
                <w:b/>
                <w:sz w:val="18"/>
                <w:szCs w:val="18"/>
              </w:rPr>
              <w:t>February 2024</w:t>
            </w:r>
          </w:p>
        </w:tc>
      </w:tr>
      <w:tr w:rsidR="00A7379C" w14:paraId="7CB9B889" w14:textId="77777777" w:rsidTr="2A61266D">
        <w:trPr>
          <w:trHeight w:val="275"/>
        </w:trPr>
        <w:tc>
          <w:tcPr>
            <w:tcW w:w="1516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02B6" w14:textId="232E6D9A" w:rsidR="00A7379C" w:rsidRPr="00A7379C" w:rsidRDefault="00A7379C" w:rsidP="00A7379C">
            <w:pPr>
              <w:rPr>
                <w:b/>
              </w:rPr>
            </w:pPr>
            <w:r w:rsidRPr="00A7379C">
              <w:rPr>
                <w:b/>
              </w:rPr>
              <w:t>Action research project to develop a consistent cluster approach to formative assessment</w:t>
            </w:r>
            <w:r>
              <w:rPr>
                <w:b/>
              </w:rPr>
              <w:t xml:space="preserve"> (Cluster Inset day)</w:t>
            </w:r>
          </w:p>
        </w:tc>
      </w:tr>
      <w:tr w:rsidR="00D93CC2" w14:paraId="2B7EA0C5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EDBC" w14:textId="482D2FAA" w:rsidR="00D93CC2" w:rsidRDefault="00D93CC2" w:rsidP="00D93CC2">
            <w:pPr>
              <w:ind w:right="1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Outcome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30AB" w14:textId="088A6010" w:rsidR="00D93CC2" w:rsidRDefault="00D93CC2" w:rsidP="00D93CC2">
            <w:pPr>
              <w:ind w:right="1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F520" w14:textId="3F94008E" w:rsidR="00D93CC2" w:rsidRPr="5DD33423" w:rsidRDefault="00D93CC2" w:rsidP="00D93CC2">
            <w:pPr>
              <w:ind w:right="14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and timescales</w:t>
            </w:r>
          </w:p>
        </w:tc>
      </w:tr>
      <w:tr w:rsidR="00A7379C" w14:paraId="11DCB24A" w14:textId="77777777" w:rsidTr="2A61266D">
        <w:trPr>
          <w:trHeight w:val="1317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8587" w14:textId="77777777" w:rsidR="00A7379C" w:rsidRDefault="00D93CC2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effective common strategies for formative assessment across the cluster.</w:t>
            </w:r>
          </w:p>
          <w:p w14:paraId="55C9C872" w14:textId="7CDA68FC" w:rsidR="00E72FAA" w:rsidRDefault="00E72FAA" w:rsidP="00A7379C">
            <w:pPr>
              <w:ind w:right="140"/>
              <w:rPr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7D5F" w14:textId="3D064464" w:rsidR="00A7379C" w:rsidRDefault="00D93CC2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 </w:t>
            </w:r>
            <w:r w:rsidR="00E72FAA">
              <w:rPr>
                <w:sz w:val="18"/>
                <w:szCs w:val="18"/>
              </w:rPr>
              <w:t xml:space="preserve">Perfect </w:t>
            </w:r>
            <w:r>
              <w:rPr>
                <w:sz w:val="18"/>
                <w:szCs w:val="18"/>
              </w:rPr>
              <w:t xml:space="preserve">Assessment for Learning Training led by Claire </w:t>
            </w:r>
            <w:proofErr w:type="spellStart"/>
            <w:r>
              <w:rPr>
                <w:sz w:val="18"/>
                <w:szCs w:val="18"/>
              </w:rPr>
              <w:t>Gadsby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A2CAE78" w14:textId="35957975" w:rsidR="00D93CC2" w:rsidRDefault="00D93CC2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strategies (Doorstop Dash, Exit Cards, Stepping Stones and Snowball) across</w:t>
            </w:r>
            <w:r w:rsidR="00E72FAA">
              <w:rPr>
                <w:sz w:val="18"/>
                <w:szCs w:val="18"/>
              </w:rPr>
              <w:t xml:space="preserve"> the cluster.</w:t>
            </w:r>
          </w:p>
          <w:p w14:paraId="391B9DD9" w14:textId="13B223B4" w:rsidR="00D93CC2" w:rsidRDefault="00E72FAA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impact.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A3A3" w14:textId="4B05D1FA" w:rsidR="00A7379C" w:rsidRDefault="00E72FAA" w:rsidP="00A7379C">
            <w:pPr>
              <w:ind w:right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Senior Lead – Ingrid Elliott</w:t>
            </w:r>
          </w:p>
          <w:p w14:paraId="18983222" w14:textId="77777777" w:rsidR="00E72FAA" w:rsidRDefault="00E72FAA" w:rsidP="00E72FAA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All cluster teaching staff </w:t>
            </w:r>
          </w:p>
          <w:p w14:paraId="73835EE7" w14:textId="5EED21E8" w:rsidR="00E72FAA" w:rsidRPr="5DD33423" w:rsidRDefault="00E72FAA" w:rsidP="00A7379C">
            <w:pPr>
              <w:ind w:right="140"/>
              <w:rPr>
                <w:b/>
                <w:bCs/>
                <w:sz w:val="18"/>
                <w:szCs w:val="18"/>
              </w:rPr>
            </w:pPr>
          </w:p>
        </w:tc>
      </w:tr>
      <w:tr w:rsidR="00A7379C" w14:paraId="3F89848C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981D" w14:textId="018366BC" w:rsidR="00A7379C" w:rsidRDefault="00E72FAA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create an Assessment for Learning Toolkit for use across all cluster schools.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F8B1" w14:textId="0ACEFA58" w:rsidR="00A7379C" w:rsidRDefault="00E72FAA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Collate evidence and upload to </w:t>
            </w:r>
            <w:proofErr w:type="gramStart"/>
            <w:r>
              <w:rPr>
                <w:sz w:val="18"/>
                <w:szCs w:val="18"/>
              </w:rPr>
              <w:t>shared</w:t>
            </w:r>
            <w:proofErr w:type="gramEnd"/>
            <w:r>
              <w:rPr>
                <w:sz w:val="18"/>
                <w:szCs w:val="18"/>
              </w:rPr>
              <w:t xml:space="preserve"> Google Drive.</w:t>
            </w:r>
          </w:p>
          <w:p w14:paraId="4166B96A" w14:textId="2E8B26D9" w:rsidR="00E72FAA" w:rsidRDefault="00E72FAA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quality and effectiveness of shared resources.</w:t>
            </w:r>
          </w:p>
          <w:p w14:paraId="2D617D2F" w14:textId="31130686" w:rsidR="00E72FAA" w:rsidRDefault="005532AE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shared understanding of strategies used throughout the cluster to facilitate continuity of pedagogy which supports pupil progression. 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E93F" w14:textId="77777777" w:rsidR="00A7379C" w:rsidRDefault="00E72FAA" w:rsidP="00A7379C">
            <w:pPr>
              <w:ind w:right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Senior Lead – Liz Bradley</w:t>
            </w:r>
          </w:p>
          <w:p w14:paraId="0122C924" w14:textId="77777777" w:rsidR="005532AE" w:rsidRDefault="005532AE" w:rsidP="005532AE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 xml:space="preserve">All cluster teaching staff </w:t>
            </w:r>
          </w:p>
          <w:p w14:paraId="100C363D" w14:textId="5FD56B86" w:rsidR="005532AE" w:rsidRPr="5DD33423" w:rsidRDefault="005532AE" w:rsidP="00A7379C">
            <w:pPr>
              <w:ind w:right="140"/>
              <w:rPr>
                <w:b/>
                <w:bCs/>
                <w:sz w:val="18"/>
                <w:szCs w:val="18"/>
              </w:rPr>
            </w:pPr>
          </w:p>
        </w:tc>
      </w:tr>
      <w:tr w:rsidR="00CC1FC9" w14:paraId="0699C2D7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0838" w14:textId="57D36A4C" w:rsidR="00CC1FC9" w:rsidRDefault="00CC1FC9" w:rsidP="00CC1FC9">
            <w:pPr>
              <w:ind w:right="140"/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>Establish clear developmental pathways to support learning prior-P1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CCC9" w14:textId="77777777" w:rsidR="00CC1FC9" w:rsidRPr="00CC1FC9" w:rsidRDefault="00CC1FC9" w:rsidP="00CC1FC9">
            <w:pPr>
              <w:ind w:right="140"/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 xml:space="preserve">Understand the five developmental pathways -Reference to the documents - Curriculum for funded non-maintained nursery settings and Curriculum for Wales </w:t>
            </w:r>
          </w:p>
          <w:p w14:paraId="2E3A196E" w14:textId="77777777" w:rsidR="00CC1FC9" w:rsidRPr="00CC1FC9" w:rsidRDefault="00CC1FC9" w:rsidP="00CC1FC9">
            <w:pPr>
              <w:ind w:right="140"/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>Develop a cross cluster approach to baseline</w:t>
            </w:r>
          </w:p>
          <w:p w14:paraId="05544030" w14:textId="05EE65B5" w:rsidR="00CC1FC9" w:rsidRDefault="00CC1FC9" w:rsidP="00CC1FC9">
            <w:pPr>
              <w:ind w:right="140"/>
              <w:rPr>
                <w:sz w:val="18"/>
                <w:szCs w:val="18"/>
              </w:rPr>
            </w:pPr>
            <w:r w:rsidRPr="5DD33423">
              <w:rPr>
                <w:sz w:val="18"/>
                <w:szCs w:val="18"/>
              </w:rPr>
              <w:t xml:space="preserve">Develop a cross cluster </w:t>
            </w:r>
            <w:r w:rsidRPr="5DD33423">
              <w:rPr>
                <w:b/>
                <w:bCs/>
                <w:sz w:val="18"/>
                <w:szCs w:val="18"/>
              </w:rPr>
              <w:t>consistent</w:t>
            </w:r>
            <w:r w:rsidRPr="5DD33423">
              <w:rPr>
                <w:sz w:val="18"/>
                <w:szCs w:val="18"/>
              </w:rPr>
              <w:t xml:space="preserve"> approach to P1 entry – mapping expectations and learning journeys (for all enabling adults to access)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4F1" w14:textId="5A5B9E7E" w:rsidR="00CC1FC9" w:rsidRDefault="00CC1FC9" w:rsidP="00CC1FC9">
            <w:pPr>
              <w:ind w:right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Senior Lead – Ingrid Elliott</w:t>
            </w:r>
          </w:p>
          <w:p w14:paraId="6017CB83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Hafod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0BE7581B" w14:textId="49EB65A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Helen Atkins</w:t>
            </w:r>
          </w:p>
          <w:p w14:paraId="452BAC6B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37826FF2" w14:textId="3957C43E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Laurie Jones</w:t>
            </w:r>
            <w:r w:rsidR="00F60229">
              <w:rPr>
                <w:sz w:val="18"/>
                <w:szCs w:val="18"/>
              </w:rPr>
              <w:t>/ Gillian Pennington</w:t>
            </w:r>
          </w:p>
          <w:p w14:paraId="220D600C" w14:textId="77777777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762A6A9F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Kate Mason</w:t>
            </w:r>
          </w:p>
          <w:p w14:paraId="7DB02B8B" w14:textId="77777777" w:rsidR="00CC1FC9" w:rsidRDefault="00CC1FC9" w:rsidP="00F6022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 w:rsidR="00F60229">
              <w:rPr>
                <w:sz w:val="18"/>
                <w:szCs w:val="18"/>
              </w:rPr>
              <w:t>Kiki Evans</w:t>
            </w:r>
          </w:p>
          <w:p w14:paraId="0C2F1DE0" w14:textId="405F0849" w:rsidR="003E362E" w:rsidRPr="003E362E" w:rsidRDefault="003E362E" w:rsidP="00F60229">
            <w:pPr>
              <w:ind w:right="140"/>
              <w:rPr>
                <w:b/>
                <w:bCs/>
                <w:sz w:val="18"/>
                <w:szCs w:val="18"/>
              </w:rPr>
            </w:pPr>
            <w:r w:rsidRPr="003E362E">
              <w:rPr>
                <w:b/>
                <w:sz w:val="18"/>
                <w:szCs w:val="18"/>
              </w:rPr>
              <w:t>January 2024</w:t>
            </w:r>
          </w:p>
        </w:tc>
      </w:tr>
      <w:tr w:rsidR="005532AE" w14:paraId="243EBAEE" w14:textId="77777777" w:rsidTr="2A61266D">
        <w:trPr>
          <w:trHeight w:val="384"/>
        </w:trPr>
        <w:tc>
          <w:tcPr>
            <w:tcW w:w="1516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3756" w14:textId="17261D25" w:rsidR="005532AE" w:rsidRPr="005532AE" w:rsidRDefault="005532AE" w:rsidP="005532AE">
            <w:r>
              <w:t>Evaluate the impact of the LA Comparative Judgement Writing Project</w:t>
            </w:r>
          </w:p>
        </w:tc>
      </w:tr>
      <w:tr w:rsidR="005532AE" w14:paraId="39B76D35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02DC" w14:textId="7AC5650B" w:rsidR="005532AE" w:rsidRDefault="005532AE" w:rsidP="005532AE">
            <w:pPr>
              <w:ind w:right="1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Outcome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BAE4" w14:textId="01C2527B" w:rsidR="005532AE" w:rsidRDefault="005532AE" w:rsidP="005532AE">
            <w:pPr>
              <w:ind w:right="1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982A" w14:textId="16E2F959" w:rsidR="005532AE" w:rsidRDefault="005532AE" w:rsidP="005532AE">
            <w:pPr>
              <w:ind w:right="14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and timescales</w:t>
            </w:r>
          </w:p>
        </w:tc>
      </w:tr>
      <w:tr w:rsidR="005532AE" w14:paraId="32C7F142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8EA0" w14:textId="1CA0C56E" w:rsidR="005532AE" w:rsidRDefault="005532AE" w:rsidP="00A7379C">
            <w:pPr>
              <w:ind w:right="140"/>
              <w:rPr>
                <w:sz w:val="18"/>
                <w:szCs w:val="18"/>
              </w:rPr>
            </w:pPr>
            <w:r w:rsidRPr="005532AE">
              <w:rPr>
                <w:sz w:val="18"/>
                <w:szCs w:val="18"/>
                <w:highlight w:val="green"/>
              </w:rPr>
              <w:t>Cluster decision to be made on effectiveness of Comparative Judgement Writing Project and its impact on pupil progression of writing.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1B60" w14:textId="77777777" w:rsidR="005532AE" w:rsidRDefault="005532AE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No More Marking (Autumn Term 2023)</w:t>
            </w:r>
          </w:p>
          <w:p w14:paraId="24968BD5" w14:textId="1D95E280" w:rsidR="005532AE" w:rsidRDefault="005532AE" w:rsidP="00A7379C">
            <w:pPr>
              <w:ind w:right="140"/>
              <w:rPr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4006" w14:textId="2980E703" w:rsidR="005532AE" w:rsidRDefault="581C9AAB" w:rsidP="2A61266D">
            <w:pPr>
              <w:ind w:right="140"/>
              <w:rPr>
                <w:b/>
                <w:bCs/>
                <w:sz w:val="18"/>
                <w:szCs w:val="18"/>
              </w:rPr>
            </w:pPr>
            <w:r w:rsidRPr="2A61266D">
              <w:rPr>
                <w:b/>
                <w:bCs/>
                <w:sz w:val="18"/>
                <w:szCs w:val="18"/>
              </w:rPr>
              <w:t>Senior Lead – all heads</w:t>
            </w:r>
          </w:p>
        </w:tc>
      </w:tr>
      <w:tr w:rsidR="005532AE" w14:paraId="6FE505B1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1B69" w14:textId="556F31D4" w:rsidR="005532AE" w:rsidRDefault="00CC1FC9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use of assessment criteria for progression of writing.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5541" w14:textId="1A3052F4" w:rsidR="005532AE" w:rsidRDefault="00CC1FC9" w:rsidP="00A7379C">
            <w:pPr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cluster assessment criteria for the progression of Writing from Progression Step 1 to 4.  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BC30" w14:textId="4B447E23" w:rsidR="005532AE" w:rsidRDefault="00CC1FC9" w:rsidP="00A7379C">
            <w:pPr>
              <w:ind w:right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Senior Lead – Lee Wyburn and Cath James </w:t>
            </w:r>
          </w:p>
          <w:p w14:paraId="527D6087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Hafod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2EECEC0B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Lesley Thomas</w:t>
            </w:r>
          </w:p>
          <w:p w14:paraId="52282308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</w:t>
            </w:r>
            <w:r w:rsidRPr="00A7379C">
              <w:rPr>
                <w:sz w:val="18"/>
                <w:szCs w:val="18"/>
                <w:highlight w:val="magenta"/>
              </w:rPr>
              <w:t>Name</w:t>
            </w:r>
          </w:p>
          <w:p w14:paraId="68D4DD38" w14:textId="77777777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Emily Davies/ Sadie Saint/ Kirsty Reagan</w:t>
            </w:r>
          </w:p>
          <w:p w14:paraId="49379C16" w14:textId="77777777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756BE3A9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Kate Mason</w:t>
            </w:r>
          </w:p>
          <w:p w14:paraId="7C489903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5DD3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Paula Hadfield</w:t>
            </w:r>
          </w:p>
          <w:p w14:paraId="796D4460" w14:textId="30811788" w:rsidR="004955BF" w:rsidRPr="004955BF" w:rsidRDefault="004955BF" w:rsidP="00CC1FC9">
            <w:pPr>
              <w:ind w:right="140"/>
              <w:rPr>
                <w:b/>
                <w:bCs/>
                <w:sz w:val="18"/>
                <w:szCs w:val="18"/>
              </w:rPr>
            </w:pPr>
            <w:r w:rsidRPr="004955BF">
              <w:rPr>
                <w:b/>
                <w:sz w:val="18"/>
                <w:szCs w:val="18"/>
              </w:rPr>
              <w:t>February 2024</w:t>
            </w:r>
          </w:p>
        </w:tc>
      </w:tr>
      <w:tr w:rsidR="00CC1FC9" w14:paraId="601795DB" w14:textId="77777777" w:rsidTr="2A61266D">
        <w:trPr>
          <w:trHeight w:val="635"/>
        </w:trPr>
        <w:tc>
          <w:tcPr>
            <w:tcW w:w="1516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BA0E" w14:textId="25A1DB3C" w:rsidR="00CC1FC9" w:rsidRPr="00CC1FC9" w:rsidRDefault="00CC1FC9" w:rsidP="00CC1FC9">
            <w:r>
              <w:t>Continue cluster working to quality assure IDPs and ALP</w:t>
            </w:r>
          </w:p>
        </w:tc>
      </w:tr>
      <w:tr w:rsidR="00CC1FC9" w14:paraId="2D39E078" w14:textId="77777777" w:rsidTr="2A61266D">
        <w:trPr>
          <w:trHeight w:val="635"/>
        </w:trPr>
        <w:tc>
          <w:tcPr>
            <w:tcW w:w="501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5095" w14:textId="03ED603A" w:rsidR="00CC1FC9" w:rsidRDefault="00CC1FC9" w:rsidP="00CC1FC9">
            <w:pPr>
              <w:ind w:right="140"/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>Cluster schools to quality assure the IDP and ALP impact on closing the gap</w:t>
            </w:r>
            <w:r w:rsidR="003E362E">
              <w:rPr>
                <w:sz w:val="18"/>
                <w:szCs w:val="18"/>
              </w:rPr>
              <w:t>.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30B3" w14:textId="77777777" w:rsidR="00CC1FC9" w:rsidRPr="00CC1FC9" w:rsidRDefault="00CC1FC9" w:rsidP="00CC1FC9">
            <w:pPr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>Cluster ALNCOs to meet half termly (Including Forums)</w:t>
            </w:r>
          </w:p>
          <w:p w14:paraId="081A44C3" w14:textId="057ADE98" w:rsidR="00CC1FC9" w:rsidRPr="00CC1FC9" w:rsidRDefault="00CC1FC9" w:rsidP="00CC1FC9">
            <w:pPr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>To share good practice</w:t>
            </w:r>
            <w:r>
              <w:rPr>
                <w:sz w:val="18"/>
                <w:szCs w:val="18"/>
              </w:rPr>
              <w:t xml:space="preserve"> on IDP.</w:t>
            </w:r>
          </w:p>
          <w:p w14:paraId="0153BF8C" w14:textId="77777777" w:rsidR="00CC1FC9" w:rsidRDefault="00CC1FC9" w:rsidP="00CC1FC9">
            <w:pPr>
              <w:rPr>
                <w:sz w:val="18"/>
                <w:szCs w:val="18"/>
              </w:rPr>
            </w:pPr>
            <w:r w:rsidRPr="00CC1FC9">
              <w:rPr>
                <w:sz w:val="18"/>
                <w:szCs w:val="18"/>
              </w:rPr>
              <w:t>Develop</w:t>
            </w:r>
            <w:r>
              <w:rPr>
                <w:sz w:val="18"/>
                <w:szCs w:val="18"/>
              </w:rPr>
              <w:t xml:space="preserve"> an understanding of effective additional learning provision interventions, particularly focussing on Early Years.</w:t>
            </w:r>
          </w:p>
          <w:p w14:paraId="091D2146" w14:textId="4BFBE8EF" w:rsidR="00CC1FC9" w:rsidRPr="00CC1FC9" w:rsidRDefault="00CC1FC9" w:rsidP="00CC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of clear entry and exit criteria for interventions.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C96D" w14:textId="77777777" w:rsidR="00CC1FC9" w:rsidRDefault="00CC1FC9" w:rsidP="00CC1FC9">
            <w:pPr>
              <w:ind w:right="140"/>
              <w:rPr>
                <w:b/>
                <w:bCs/>
                <w:sz w:val="18"/>
                <w:szCs w:val="18"/>
              </w:rPr>
            </w:pPr>
            <w:r w:rsidRPr="5DD33423">
              <w:rPr>
                <w:b/>
                <w:bCs/>
                <w:sz w:val="18"/>
                <w:szCs w:val="18"/>
              </w:rPr>
              <w:t>Senior Lead - Liz Bradley</w:t>
            </w:r>
          </w:p>
          <w:p w14:paraId="3964254D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Hafod</w:t>
            </w:r>
            <w:proofErr w:type="spellEnd"/>
            <w:r w:rsidRPr="5DD33423">
              <w:rPr>
                <w:sz w:val="18"/>
                <w:szCs w:val="18"/>
              </w:rPr>
              <w:t xml:space="preserve"> - Liz Bradley</w:t>
            </w:r>
          </w:p>
          <w:p w14:paraId="51F7D87B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Cymmer</w:t>
            </w:r>
            <w:proofErr w:type="spellEnd"/>
            <w:r w:rsidRPr="5DD33423">
              <w:rPr>
                <w:sz w:val="18"/>
                <w:szCs w:val="18"/>
              </w:rPr>
              <w:t xml:space="preserve"> - Melanie Carpenter</w:t>
            </w:r>
          </w:p>
          <w:p w14:paraId="2C38DAE6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Ynyshir</w:t>
            </w:r>
            <w:proofErr w:type="spellEnd"/>
            <w:r w:rsidRPr="5DD33423">
              <w:rPr>
                <w:sz w:val="18"/>
                <w:szCs w:val="18"/>
              </w:rPr>
              <w:t xml:space="preserve"> - Rebecca Lloyd</w:t>
            </w:r>
          </w:p>
          <w:p w14:paraId="1C3278D5" w14:textId="69981084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Porth</w:t>
            </w:r>
            <w:proofErr w:type="spellEnd"/>
            <w:r w:rsidRPr="5DD33423">
              <w:rPr>
                <w:sz w:val="18"/>
                <w:szCs w:val="18"/>
              </w:rPr>
              <w:t xml:space="preserve"> – Natalie Holder</w:t>
            </w:r>
          </w:p>
          <w:p w14:paraId="09BE8AD2" w14:textId="77777777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</w:p>
          <w:p w14:paraId="57523D99" w14:textId="77777777" w:rsidR="00CC1FC9" w:rsidRDefault="00CC1FC9" w:rsidP="00CC1FC9">
            <w:pPr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Alaw</w:t>
            </w:r>
            <w:proofErr w:type="spellEnd"/>
            <w:r w:rsidRPr="5DD33423">
              <w:rPr>
                <w:sz w:val="18"/>
                <w:szCs w:val="18"/>
              </w:rPr>
              <w:t xml:space="preserve"> – Helen Pritchard</w:t>
            </w:r>
          </w:p>
          <w:p w14:paraId="0911F598" w14:textId="77777777" w:rsidR="00CC1FC9" w:rsidRDefault="00CC1FC9" w:rsidP="00CC1FC9">
            <w:pPr>
              <w:spacing w:after="0"/>
              <w:ind w:right="140"/>
              <w:rPr>
                <w:sz w:val="18"/>
                <w:szCs w:val="18"/>
              </w:rPr>
            </w:pPr>
            <w:proofErr w:type="spellStart"/>
            <w:r w:rsidRPr="5DD33423">
              <w:rPr>
                <w:sz w:val="18"/>
                <w:szCs w:val="18"/>
              </w:rPr>
              <w:t>Trealaw</w:t>
            </w:r>
            <w:proofErr w:type="spellEnd"/>
            <w:r w:rsidRPr="5DD33423">
              <w:rPr>
                <w:sz w:val="18"/>
                <w:szCs w:val="18"/>
              </w:rPr>
              <w:t xml:space="preserve"> - Paula Hadfield</w:t>
            </w:r>
          </w:p>
          <w:p w14:paraId="1F0F01A4" w14:textId="77777777" w:rsidR="00CC1FC9" w:rsidRDefault="00CC1FC9" w:rsidP="00CC1FC9">
            <w:pPr>
              <w:ind w:right="140"/>
              <w:rPr>
                <w:b/>
                <w:bCs/>
                <w:sz w:val="18"/>
                <w:szCs w:val="18"/>
              </w:rPr>
            </w:pPr>
          </w:p>
          <w:p w14:paraId="3D92364C" w14:textId="55E1B702" w:rsidR="003E362E" w:rsidRDefault="003E362E" w:rsidP="00CC1FC9">
            <w:pPr>
              <w:ind w:right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 2024</w:t>
            </w:r>
          </w:p>
        </w:tc>
      </w:tr>
    </w:tbl>
    <w:p w14:paraId="1F72F646" w14:textId="77777777" w:rsidR="00705511" w:rsidRDefault="00705511">
      <w:pPr>
        <w:tabs>
          <w:tab w:val="left" w:pos="3825"/>
        </w:tabs>
        <w:jc w:val="center"/>
        <w:rPr>
          <w:b/>
          <w:u w:val="single"/>
        </w:rPr>
      </w:pPr>
    </w:p>
    <w:p w14:paraId="0CEF1028" w14:textId="2777D8C6" w:rsidR="00705511" w:rsidRDefault="73F2271B" w:rsidP="2A61266D">
      <w:pPr>
        <w:tabs>
          <w:tab w:val="left" w:pos="3825"/>
        </w:tabs>
        <w:spacing w:line="257" w:lineRule="auto"/>
        <w:jc w:val="center"/>
      </w:pPr>
      <w:r w:rsidRPr="2A61266D">
        <w:rPr>
          <w:b/>
          <w:bCs/>
          <w:u w:val="single"/>
        </w:rPr>
        <w:t>Transition Plan 2023-2024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369"/>
        <w:gridCol w:w="3170"/>
        <w:gridCol w:w="1859"/>
        <w:gridCol w:w="1701"/>
        <w:gridCol w:w="1931"/>
        <w:gridCol w:w="3920"/>
      </w:tblGrid>
      <w:tr w:rsidR="2A61266D" w14:paraId="03F9C32A" w14:textId="77777777" w:rsidTr="2A61266D">
        <w:trPr>
          <w:trHeight w:val="39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382F7AC9" w14:textId="6E2DC693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Date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60606091" w14:textId="29C69142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Event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5D9CFDAD" w14:textId="09963747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Where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4A7D6E02" w14:textId="6D412279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When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27CC3EC8" w14:textId="00489AE6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Year 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3F29DA5A" w14:textId="3DBDD570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Schools </w:t>
            </w:r>
          </w:p>
        </w:tc>
      </w:tr>
      <w:tr w:rsidR="2A61266D" w14:paraId="1C636E60" w14:textId="77777777" w:rsidTr="2A61266D">
        <w:trPr>
          <w:trHeight w:val="360"/>
        </w:trPr>
        <w:tc>
          <w:tcPr>
            <w:tcW w:w="1395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7F62EE" w14:textId="264129CB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r w:rsidRPr="2A61266D">
              <w:rPr>
                <w:b/>
                <w:bCs/>
              </w:rPr>
              <w:t>Autumn Term 2023</w:t>
            </w:r>
          </w:p>
        </w:tc>
      </w:tr>
      <w:tr w:rsidR="2A61266D" w14:paraId="415964BE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D4EBFF" w14:textId="066B8BDE" w:rsidR="2A61266D" w:rsidRDefault="2A61266D" w:rsidP="2A61266D">
            <w:pPr>
              <w:spacing w:line="257" w:lineRule="auto"/>
              <w:jc w:val="center"/>
            </w:pPr>
            <w:r w:rsidRPr="2A61266D">
              <w:rPr>
                <w:b/>
                <w:bCs/>
              </w:rPr>
              <w:t>6/10/23</w:t>
            </w:r>
          </w:p>
        </w:tc>
        <w:tc>
          <w:tcPr>
            <w:tcW w:w="31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1E900F" w14:textId="5CCC23E9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5 and 6 Open Morning</w:t>
            </w:r>
          </w:p>
        </w:tc>
        <w:tc>
          <w:tcPr>
            <w:tcW w:w="1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507868" w14:textId="6A6A4250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55E1F3" w14:textId="4357A7A0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9am </w:t>
            </w:r>
          </w:p>
          <w:p w14:paraId="5BA31258" w14:textId="67425D10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10am</w:t>
            </w:r>
          </w:p>
        </w:tc>
        <w:tc>
          <w:tcPr>
            <w:tcW w:w="193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8283AB" w14:textId="2F0292D3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Years 5 and 6</w:t>
            </w:r>
          </w:p>
        </w:tc>
        <w:tc>
          <w:tcPr>
            <w:tcW w:w="39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09AD91" w14:textId="6CF100BB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564C5017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D0B054" w14:textId="2F2E650C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13/10/23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1BDEA4" w14:textId="1D1195C7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Cluster INSET day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C175CD" w14:textId="4FA4FAD3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07B331" w14:textId="5BDE488F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r w:rsidRPr="2A61266D">
              <w:rPr>
                <w:b/>
                <w:bCs/>
              </w:rPr>
              <w:t>13/10/23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0FE80A" w14:textId="5E8BAC78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______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5B26C0" w14:textId="5ADA284C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3CA24A57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8E59C0" w14:textId="5C1931A7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1/09 - 13/10/23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A86412" w14:textId="7DEF406F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7 Admissions Deadline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EB7F6A" w14:textId="33D6C8FC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074E72" w14:textId="3D91676D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-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EE7B29" w14:textId="30E741B9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6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008905" w14:textId="1A4E79E7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6987E907" w14:textId="77777777" w:rsidTr="2A61266D">
        <w:trPr>
          <w:trHeight w:val="345"/>
        </w:trPr>
        <w:tc>
          <w:tcPr>
            <w:tcW w:w="1395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0189EF" w14:textId="778A6B4C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r w:rsidRPr="2A61266D">
              <w:rPr>
                <w:b/>
                <w:bCs/>
              </w:rPr>
              <w:t>Spring Term 2024</w:t>
            </w:r>
          </w:p>
        </w:tc>
      </w:tr>
      <w:tr w:rsidR="2A61266D" w14:paraId="24F951E4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9FB4F0" w14:textId="3F6C77D4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TBA</w:t>
            </w:r>
          </w:p>
        </w:tc>
        <w:tc>
          <w:tcPr>
            <w:tcW w:w="31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449B30" w14:textId="275C68AE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6 Cluster visits</w:t>
            </w:r>
          </w:p>
        </w:tc>
        <w:tc>
          <w:tcPr>
            <w:tcW w:w="1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5D6595" w14:textId="5B37097C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8C6DE4" w14:textId="1C22F26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TBC</w:t>
            </w:r>
          </w:p>
        </w:tc>
        <w:tc>
          <w:tcPr>
            <w:tcW w:w="193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800268" w14:textId="61CC0E95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6</w:t>
            </w:r>
          </w:p>
        </w:tc>
        <w:tc>
          <w:tcPr>
            <w:tcW w:w="39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ECC9C2" w14:textId="2D77793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1B473EAD" w14:textId="77777777" w:rsidTr="2A61266D">
        <w:trPr>
          <w:trHeight w:val="360"/>
        </w:trPr>
        <w:tc>
          <w:tcPr>
            <w:tcW w:w="1395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6183F90" w14:textId="3763BC67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r w:rsidRPr="2A61266D">
              <w:rPr>
                <w:b/>
                <w:bCs/>
              </w:rPr>
              <w:t>Summer 2024</w:t>
            </w:r>
          </w:p>
        </w:tc>
      </w:tr>
      <w:tr w:rsidR="2A61266D" w14:paraId="38E2AA0F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30E8B7" w14:textId="10EBF10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24/05/24</w:t>
            </w:r>
          </w:p>
        </w:tc>
        <w:tc>
          <w:tcPr>
            <w:tcW w:w="31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5E893F" w14:textId="2197109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Enhanced Transition for Vulnerable Learners</w:t>
            </w:r>
          </w:p>
        </w:tc>
        <w:tc>
          <w:tcPr>
            <w:tcW w:w="1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2BFBFC" w14:textId="07985BE9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CE312A" w14:textId="2AA3F00D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day</w:t>
            </w:r>
          </w:p>
        </w:tc>
        <w:tc>
          <w:tcPr>
            <w:tcW w:w="193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B89FE8" w14:textId="55E6C754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6</w:t>
            </w:r>
          </w:p>
        </w:tc>
        <w:tc>
          <w:tcPr>
            <w:tcW w:w="39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11D639" w14:textId="32EECFEB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49B335D4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0E732C" w14:textId="3E970160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06/06/24 </w:t>
            </w:r>
          </w:p>
          <w:p w14:paraId="009DDB46" w14:textId="12EC5959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 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D1E762" w14:textId="5292E267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6 Induction Evening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F77F98" w14:textId="09E16E5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9ABABF" w14:textId="6D9FB1BF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06/06/24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E14E34" w14:textId="33CEA43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6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4317EB" w14:textId="3BA0EC1F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003033E3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1E96B6" w14:textId="3A16878D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w/c 10/06/24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5C8898" w14:textId="2E0BA882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5 Assemblies</w:t>
            </w:r>
          </w:p>
          <w:p w14:paraId="78B5C126" w14:textId="0AEED91F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 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829DD4" w14:textId="1BFA590F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Cluster Schools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8612E6" w14:textId="1FC56C93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TBC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905C6F" w14:textId="6D977EDB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5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D7526E" w14:textId="4C3E8FF9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760BFD7F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6E9121" w14:textId="43BDE42B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20/06/24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C26A6B" w14:textId="479F7D22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5 Transition Day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1D40FA" w14:textId="34BD4268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D70F69" w14:textId="72D99363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Day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DF75EE" w14:textId="4BDCC992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5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4DAF1A" w14:textId="31474F12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5F0E4652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F7F3A3" w14:textId="72737158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20/06/24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322DD5" w14:textId="28750097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Year 5 Open Evening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33BC38" w14:textId="0772AA4D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9D8758" w14:textId="231F57AB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4pm – 7pm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BFBF58" w14:textId="50B2EFFB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5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2F2D41" w14:textId="581D0C5A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  <w:tr w:rsidR="2A61266D" w14:paraId="3E17452E" w14:textId="77777777" w:rsidTr="2A61266D">
        <w:trPr>
          <w:trHeight w:val="360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A80E18" w14:textId="52D2ADFD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03/07/24</w:t>
            </w:r>
          </w:p>
          <w:p w14:paraId="235A4B26" w14:textId="6CF25F77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04/07/24</w:t>
            </w:r>
          </w:p>
          <w:p w14:paraId="29D3DD11" w14:textId="39CEDF9C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05/07/24 </w:t>
            </w:r>
          </w:p>
        </w:tc>
        <w:tc>
          <w:tcPr>
            <w:tcW w:w="3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EBC9ED" w14:textId="4B7E0B86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 xml:space="preserve">Year 6 Transition Days at </w:t>
            </w: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51D762" w14:textId="23844C7C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proofErr w:type="spellStart"/>
            <w:r w:rsidRPr="2A61266D">
              <w:rPr>
                <w:b/>
                <w:bCs/>
              </w:rPr>
              <w:t>Porth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05FB63" w14:textId="79CF676B" w:rsidR="2A61266D" w:rsidRDefault="2A61266D" w:rsidP="2A61266D">
            <w:pPr>
              <w:tabs>
                <w:tab w:val="left" w:pos="3825"/>
              </w:tabs>
              <w:spacing w:after="0" w:line="257" w:lineRule="auto"/>
              <w:jc w:val="center"/>
            </w:pPr>
            <w:r w:rsidRPr="2A61266D">
              <w:rPr>
                <w:b/>
                <w:bCs/>
              </w:rPr>
              <w:t>All day</w:t>
            </w:r>
          </w:p>
        </w:tc>
        <w:tc>
          <w:tcPr>
            <w:tcW w:w="1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029F68" w14:textId="6E4A8F38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6</w:t>
            </w:r>
          </w:p>
        </w:tc>
        <w:tc>
          <w:tcPr>
            <w:tcW w:w="3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48B5EB" w14:textId="1E50C9AC" w:rsidR="2A61266D" w:rsidRDefault="2A61266D" w:rsidP="2A61266D">
            <w:pPr>
              <w:tabs>
                <w:tab w:val="left" w:pos="3825"/>
              </w:tabs>
              <w:spacing w:line="257" w:lineRule="auto"/>
              <w:jc w:val="center"/>
            </w:pPr>
            <w:r w:rsidRPr="2A61266D">
              <w:rPr>
                <w:b/>
                <w:bCs/>
              </w:rPr>
              <w:t>All of cluster</w:t>
            </w:r>
          </w:p>
        </w:tc>
      </w:tr>
    </w:tbl>
    <w:p w14:paraId="6BB9E253" w14:textId="7E6964D3" w:rsidR="00705511" w:rsidRDefault="00705511" w:rsidP="2A61266D">
      <w:pPr>
        <w:tabs>
          <w:tab w:val="left" w:pos="3825"/>
        </w:tabs>
        <w:jc w:val="center"/>
        <w:rPr>
          <w:b/>
          <w:bCs/>
          <w:u w:val="single"/>
        </w:rPr>
      </w:pPr>
    </w:p>
    <w:p w14:paraId="23DE523C" w14:textId="77777777" w:rsidR="00705511" w:rsidRDefault="00705511">
      <w:pPr>
        <w:tabs>
          <w:tab w:val="left" w:pos="3825"/>
        </w:tabs>
        <w:jc w:val="center"/>
        <w:rPr>
          <w:b/>
          <w:u w:val="single"/>
        </w:rPr>
      </w:pPr>
    </w:p>
    <w:p w14:paraId="52E56223" w14:textId="77777777" w:rsidR="00705511" w:rsidRDefault="00705511">
      <w:pPr>
        <w:tabs>
          <w:tab w:val="left" w:pos="3825"/>
        </w:tabs>
        <w:jc w:val="center"/>
        <w:rPr>
          <w:b/>
          <w:u w:val="single"/>
        </w:rPr>
      </w:pPr>
    </w:p>
    <w:p w14:paraId="07547A01" w14:textId="77777777" w:rsidR="00705511" w:rsidRDefault="00705511">
      <w:pPr>
        <w:tabs>
          <w:tab w:val="left" w:pos="3825"/>
        </w:tabs>
        <w:jc w:val="center"/>
        <w:rPr>
          <w:b/>
          <w:u w:val="single"/>
        </w:rPr>
      </w:pPr>
    </w:p>
    <w:p w14:paraId="5043CB0F" w14:textId="77777777" w:rsidR="00705511" w:rsidRDefault="00705511">
      <w:pPr>
        <w:tabs>
          <w:tab w:val="left" w:pos="3825"/>
        </w:tabs>
        <w:jc w:val="center"/>
        <w:rPr>
          <w:b/>
          <w:u w:val="single"/>
        </w:rPr>
      </w:pPr>
    </w:p>
    <w:p w14:paraId="07459315" w14:textId="77777777" w:rsidR="00705511" w:rsidRDefault="00705511"/>
    <w:sectPr w:rsidR="00705511">
      <w:headerReference w:type="default" r:id="rId12"/>
      <w:pgSz w:w="16838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F28F" w14:textId="77777777" w:rsidR="009C24EF" w:rsidRDefault="00A23676">
      <w:pPr>
        <w:spacing w:after="0" w:line="240" w:lineRule="auto"/>
      </w:pPr>
      <w:r>
        <w:separator/>
      </w:r>
    </w:p>
  </w:endnote>
  <w:endnote w:type="continuationSeparator" w:id="0">
    <w:p w14:paraId="6DFB9E20" w14:textId="77777777" w:rsidR="009C24EF" w:rsidRDefault="00A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9E56" w14:textId="77777777" w:rsidR="009C24EF" w:rsidRDefault="00A23676">
      <w:pPr>
        <w:spacing w:after="0" w:line="240" w:lineRule="auto"/>
      </w:pPr>
      <w:r>
        <w:separator/>
      </w:r>
    </w:p>
  </w:footnote>
  <w:footnote w:type="continuationSeparator" w:id="0">
    <w:p w14:paraId="44E871BC" w14:textId="77777777" w:rsidR="009C24EF" w:rsidRDefault="00A2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705511" w:rsidRDefault="00705511"/>
  <w:p w14:paraId="14A5E8B9" w14:textId="2E069405" w:rsidR="00705511" w:rsidRDefault="00A23676">
    <w:pPr>
      <w:rPr>
        <w:b/>
      </w:rPr>
    </w:pPr>
    <w:proofErr w:type="spellStart"/>
    <w:r>
      <w:rPr>
        <w:b/>
      </w:rPr>
      <w:t>Porth</w:t>
    </w:r>
    <w:proofErr w:type="spellEnd"/>
    <w:r>
      <w:rPr>
        <w:b/>
      </w:rPr>
      <w:t xml:space="preserve"> Cluster Plan 202</w:t>
    </w:r>
    <w:r w:rsidR="00C8289A">
      <w:rPr>
        <w:b/>
      </w:rPr>
      <w:t>3</w:t>
    </w:r>
    <w:r>
      <w:rPr>
        <w:b/>
      </w:rPr>
      <w:t>/2</w:t>
    </w:r>
    <w:r w:rsidR="00C8289A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8A70"/>
    <w:multiLevelType w:val="hybridMultilevel"/>
    <w:tmpl w:val="E92CE750"/>
    <w:lvl w:ilvl="0" w:tplc="A9C6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85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47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C3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2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A5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64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C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5BD9"/>
    <w:multiLevelType w:val="hybridMultilevel"/>
    <w:tmpl w:val="9B429832"/>
    <w:lvl w:ilvl="0" w:tplc="2D34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3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48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0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A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5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6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80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C50"/>
    <w:multiLevelType w:val="multilevel"/>
    <w:tmpl w:val="DB64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888E1"/>
    <w:multiLevelType w:val="hybridMultilevel"/>
    <w:tmpl w:val="5BF67864"/>
    <w:lvl w:ilvl="0" w:tplc="FC96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EA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C3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40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6E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A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3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0E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72948"/>
    <w:multiLevelType w:val="hybridMultilevel"/>
    <w:tmpl w:val="FB2C8580"/>
    <w:lvl w:ilvl="0" w:tplc="218C6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04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21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D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42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8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D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49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079A"/>
    <w:multiLevelType w:val="hybridMultilevel"/>
    <w:tmpl w:val="B1AC8F80"/>
    <w:lvl w:ilvl="0" w:tplc="CA60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8A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83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CB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C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66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C1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E0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AB50"/>
    <w:multiLevelType w:val="hybridMultilevel"/>
    <w:tmpl w:val="A342B91E"/>
    <w:lvl w:ilvl="0" w:tplc="4DCAB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86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F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61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CB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00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7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F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7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5D98"/>
    <w:multiLevelType w:val="hybridMultilevel"/>
    <w:tmpl w:val="A14ECD88"/>
    <w:lvl w:ilvl="0" w:tplc="69AE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6D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7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2D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49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C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B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26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1"/>
    <w:rsid w:val="00244A0E"/>
    <w:rsid w:val="003C16A9"/>
    <w:rsid w:val="003E362E"/>
    <w:rsid w:val="004955BF"/>
    <w:rsid w:val="005532AE"/>
    <w:rsid w:val="00705511"/>
    <w:rsid w:val="00764DFB"/>
    <w:rsid w:val="00974EA2"/>
    <w:rsid w:val="009C24EF"/>
    <w:rsid w:val="00A23676"/>
    <w:rsid w:val="00A7379C"/>
    <w:rsid w:val="00C8289A"/>
    <w:rsid w:val="00CC1FC9"/>
    <w:rsid w:val="00D8129E"/>
    <w:rsid w:val="00D93CC2"/>
    <w:rsid w:val="00E72FAA"/>
    <w:rsid w:val="00F60229"/>
    <w:rsid w:val="01516CA6"/>
    <w:rsid w:val="023B8D64"/>
    <w:rsid w:val="0293E3BE"/>
    <w:rsid w:val="032762D1"/>
    <w:rsid w:val="04F55BB3"/>
    <w:rsid w:val="06B4DBBC"/>
    <w:rsid w:val="06EE1C70"/>
    <w:rsid w:val="07293833"/>
    <w:rsid w:val="07BCCE6C"/>
    <w:rsid w:val="07F25B84"/>
    <w:rsid w:val="0812ADD1"/>
    <w:rsid w:val="086D558F"/>
    <w:rsid w:val="087C9163"/>
    <w:rsid w:val="08959802"/>
    <w:rsid w:val="08AAAF1D"/>
    <w:rsid w:val="098E2BE5"/>
    <w:rsid w:val="0AF21C10"/>
    <w:rsid w:val="0B25CD66"/>
    <w:rsid w:val="0B29FC46"/>
    <w:rsid w:val="0B628A56"/>
    <w:rsid w:val="0C3A7AB6"/>
    <w:rsid w:val="0CDB40F6"/>
    <w:rsid w:val="0CE3A853"/>
    <w:rsid w:val="0D059B20"/>
    <w:rsid w:val="0D742F07"/>
    <w:rsid w:val="0D81F257"/>
    <w:rsid w:val="0DBF8E7F"/>
    <w:rsid w:val="0E2E4597"/>
    <w:rsid w:val="0E72D7DF"/>
    <w:rsid w:val="0EACF6DB"/>
    <w:rsid w:val="0EBEA5C8"/>
    <w:rsid w:val="0F5DD86B"/>
    <w:rsid w:val="0FF60060"/>
    <w:rsid w:val="10D01A79"/>
    <w:rsid w:val="1127A07E"/>
    <w:rsid w:val="1173E4BB"/>
    <w:rsid w:val="11B94204"/>
    <w:rsid w:val="11FBF643"/>
    <w:rsid w:val="1267A04F"/>
    <w:rsid w:val="139DCA7B"/>
    <w:rsid w:val="146B037D"/>
    <w:rsid w:val="14B4831D"/>
    <w:rsid w:val="14BD0174"/>
    <w:rsid w:val="14C81C25"/>
    <w:rsid w:val="15638243"/>
    <w:rsid w:val="157CAAA0"/>
    <w:rsid w:val="16007BF8"/>
    <w:rsid w:val="188770B4"/>
    <w:rsid w:val="18BD90A9"/>
    <w:rsid w:val="18F454BB"/>
    <w:rsid w:val="1943E8AE"/>
    <w:rsid w:val="19FE5D7D"/>
    <w:rsid w:val="1A67D382"/>
    <w:rsid w:val="1A6D664C"/>
    <w:rsid w:val="1A95466B"/>
    <w:rsid w:val="1B84674A"/>
    <w:rsid w:val="1CB50772"/>
    <w:rsid w:val="1CC38736"/>
    <w:rsid w:val="1CDDF58F"/>
    <w:rsid w:val="1D6D8A74"/>
    <w:rsid w:val="1D883757"/>
    <w:rsid w:val="1D931D04"/>
    <w:rsid w:val="1DACEE01"/>
    <w:rsid w:val="1DBDD60B"/>
    <w:rsid w:val="1DDD6765"/>
    <w:rsid w:val="1E443690"/>
    <w:rsid w:val="1E4E1C54"/>
    <w:rsid w:val="1E7AD92F"/>
    <w:rsid w:val="1EFD88CF"/>
    <w:rsid w:val="1F774FB9"/>
    <w:rsid w:val="1F8110DC"/>
    <w:rsid w:val="1FF8B486"/>
    <w:rsid w:val="2114E9A1"/>
    <w:rsid w:val="2117BA1C"/>
    <w:rsid w:val="2256A4B9"/>
    <w:rsid w:val="22CECD44"/>
    <w:rsid w:val="23218D77"/>
    <w:rsid w:val="232D38A8"/>
    <w:rsid w:val="239AC5E8"/>
    <w:rsid w:val="23DD339C"/>
    <w:rsid w:val="242C08D9"/>
    <w:rsid w:val="245362C3"/>
    <w:rsid w:val="24A111C7"/>
    <w:rsid w:val="259A6B0B"/>
    <w:rsid w:val="28C3B096"/>
    <w:rsid w:val="28C5560C"/>
    <w:rsid w:val="28C5E63D"/>
    <w:rsid w:val="293E65EA"/>
    <w:rsid w:val="2A0A076C"/>
    <w:rsid w:val="2A4867FE"/>
    <w:rsid w:val="2A5E100F"/>
    <w:rsid w:val="2A5F80F7"/>
    <w:rsid w:val="2A61266D"/>
    <w:rsid w:val="2A950E0F"/>
    <w:rsid w:val="2AA648E6"/>
    <w:rsid w:val="2B30D9FA"/>
    <w:rsid w:val="2B6E9781"/>
    <w:rsid w:val="2BBBD268"/>
    <w:rsid w:val="2BE84581"/>
    <w:rsid w:val="2CDCAA84"/>
    <w:rsid w:val="2CE2B3BF"/>
    <w:rsid w:val="2D426146"/>
    <w:rsid w:val="2D8CA578"/>
    <w:rsid w:val="2E971E0F"/>
    <w:rsid w:val="2F12B54B"/>
    <w:rsid w:val="2F5AADA8"/>
    <w:rsid w:val="3013A936"/>
    <w:rsid w:val="316D1617"/>
    <w:rsid w:val="320553ED"/>
    <w:rsid w:val="323284EF"/>
    <w:rsid w:val="32A69AEE"/>
    <w:rsid w:val="3386E3DD"/>
    <w:rsid w:val="339FAEDB"/>
    <w:rsid w:val="341E52FA"/>
    <w:rsid w:val="3446B21D"/>
    <w:rsid w:val="34A00344"/>
    <w:rsid w:val="34BB86DA"/>
    <w:rsid w:val="34CDF1FC"/>
    <w:rsid w:val="35A1372A"/>
    <w:rsid w:val="36A8811B"/>
    <w:rsid w:val="36DF391A"/>
    <w:rsid w:val="3711D242"/>
    <w:rsid w:val="37644E7E"/>
    <w:rsid w:val="3856D7E9"/>
    <w:rsid w:val="385F6684"/>
    <w:rsid w:val="386584E5"/>
    <w:rsid w:val="38E3F78D"/>
    <w:rsid w:val="39EE400C"/>
    <w:rsid w:val="3A478828"/>
    <w:rsid w:val="3B4474C6"/>
    <w:rsid w:val="3BAC8A47"/>
    <w:rsid w:val="3CA47511"/>
    <w:rsid w:val="3CE79CB8"/>
    <w:rsid w:val="3D32D7A7"/>
    <w:rsid w:val="3DD29B59"/>
    <w:rsid w:val="3E1E288B"/>
    <w:rsid w:val="3E32668E"/>
    <w:rsid w:val="3E331FA6"/>
    <w:rsid w:val="3E74D442"/>
    <w:rsid w:val="3E7DB4B3"/>
    <w:rsid w:val="3EB922A6"/>
    <w:rsid w:val="3F8733A1"/>
    <w:rsid w:val="3FA755F3"/>
    <w:rsid w:val="3FF79E04"/>
    <w:rsid w:val="401ED8A5"/>
    <w:rsid w:val="409EFDCF"/>
    <w:rsid w:val="40D45E28"/>
    <w:rsid w:val="41474680"/>
    <w:rsid w:val="41B5049A"/>
    <w:rsid w:val="41DBF1E3"/>
    <w:rsid w:val="4215D364"/>
    <w:rsid w:val="423D1B37"/>
    <w:rsid w:val="43690602"/>
    <w:rsid w:val="43B68BBD"/>
    <w:rsid w:val="440B4C30"/>
    <w:rsid w:val="44513F3E"/>
    <w:rsid w:val="44619EB9"/>
    <w:rsid w:val="44A2612A"/>
    <w:rsid w:val="44EDFBF6"/>
    <w:rsid w:val="46ABD3C3"/>
    <w:rsid w:val="46C87F16"/>
    <w:rsid w:val="475BE4D5"/>
    <w:rsid w:val="47774082"/>
    <w:rsid w:val="478A7526"/>
    <w:rsid w:val="48688633"/>
    <w:rsid w:val="491E94AE"/>
    <w:rsid w:val="49400CEC"/>
    <w:rsid w:val="495E4EB8"/>
    <w:rsid w:val="49694D41"/>
    <w:rsid w:val="498CED0B"/>
    <w:rsid w:val="49A634E5"/>
    <w:rsid w:val="4A236129"/>
    <w:rsid w:val="4AA75865"/>
    <w:rsid w:val="4B5B44D0"/>
    <w:rsid w:val="4CB4F6CC"/>
    <w:rsid w:val="4CCCB139"/>
    <w:rsid w:val="4CF71531"/>
    <w:rsid w:val="4D0C56AF"/>
    <w:rsid w:val="4E0880FF"/>
    <w:rsid w:val="4EA82710"/>
    <w:rsid w:val="4ED17B41"/>
    <w:rsid w:val="4ED990DB"/>
    <w:rsid w:val="4EE45CBB"/>
    <w:rsid w:val="4EECB958"/>
    <w:rsid w:val="4EF9E612"/>
    <w:rsid w:val="4F39CF1A"/>
    <w:rsid w:val="4F5943AA"/>
    <w:rsid w:val="4F692A0A"/>
    <w:rsid w:val="4FA1D21A"/>
    <w:rsid w:val="4FBF6668"/>
    <w:rsid w:val="50162FA6"/>
    <w:rsid w:val="504D2C6E"/>
    <w:rsid w:val="50D1B1D7"/>
    <w:rsid w:val="5126CE03"/>
    <w:rsid w:val="5149FBF2"/>
    <w:rsid w:val="5170B9CA"/>
    <w:rsid w:val="51A5634F"/>
    <w:rsid w:val="520150FA"/>
    <w:rsid w:val="52090925"/>
    <w:rsid w:val="52CB92A7"/>
    <w:rsid w:val="52FEF4B0"/>
    <w:rsid w:val="5308EE42"/>
    <w:rsid w:val="537B9833"/>
    <w:rsid w:val="54E9A0C9"/>
    <w:rsid w:val="55022716"/>
    <w:rsid w:val="551532ED"/>
    <w:rsid w:val="5518274A"/>
    <w:rsid w:val="556B8576"/>
    <w:rsid w:val="558FE841"/>
    <w:rsid w:val="565B89C3"/>
    <w:rsid w:val="57AEE330"/>
    <w:rsid w:val="57F8133C"/>
    <w:rsid w:val="581C9AAB"/>
    <w:rsid w:val="584391CB"/>
    <w:rsid w:val="58620EDE"/>
    <w:rsid w:val="593E8BE1"/>
    <w:rsid w:val="59E8A410"/>
    <w:rsid w:val="5A0A7DC2"/>
    <w:rsid w:val="5A3D4D93"/>
    <w:rsid w:val="5A9C9A18"/>
    <w:rsid w:val="5AF0DE38"/>
    <w:rsid w:val="5B02190F"/>
    <w:rsid w:val="5BAE6C07"/>
    <w:rsid w:val="5C2404FF"/>
    <w:rsid w:val="5DD33423"/>
    <w:rsid w:val="5E0A8963"/>
    <w:rsid w:val="5EE8DFE4"/>
    <w:rsid w:val="5EF93F5F"/>
    <w:rsid w:val="5F79AD1B"/>
    <w:rsid w:val="5F9E269A"/>
    <w:rsid w:val="5FCC3CE1"/>
    <w:rsid w:val="5FD6E03F"/>
    <w:rsid w:val="6066AD53"/>
    <w:rsid w:val="61201663"/>
    <w:rsid w:val="617EDADF"/>
    <w:rsid w:val="619F9D30"/>
    <w:rsid w:val="61AC93F7"/>
    <w:rsid w:val="62252A58"/>
    <w:rsid w:val="6328D1F4"/>
    <w:rsid w:val="633B6D91"/>
    <w:rsid w:val="63448074"/>
    <w:rsid w:val="63AFAE1E"/>
    <w:rsid w:val="64050BB3"/>
    <w:rsid w:val="6409FECA"/>
    <w:rsid w:val="6497C07E"/>
    <w:rsid w:val="649FAE04"/>
    <w:rsid w:val="64C4A255"/>
    <w:rsid w:val="64FB1561"/>
    <w:rsid w:val="65A4ABCE"/>
    <w:rsid w:val="663390DF"/>
    <w:rsid w:val="663990BF"/>
    <w:rsid w:val="66B4A2DA"/>
    <w:rsid w:val="66C929EE"/>
    <w:rsid w:val="66E2524B"/>
    <w:rsid w:val="6713251E"/>
    <w:rsid w:val="672753D2"/>
    <w:rsid w:val="6742C20E"/>
    <w:rsid w:val="678EB5D7"/>
    <w:rsid w:val="682C519C"/>
    <w:rsid w:val="69285B3A"/>
    <w:rsid w:val="692B2848"/>
    <w:rsid w:val="696ECF0A"/>
    <w:rsid w:val="69713181"/>
    <w:rsid w:val="69AC8D5C"/>
    <w:rsid w:val="6A00CAB0"/>
    <w:rsid w:val="6B35AD60"/>
    <w:rsid w:val="6BA680D5"/>
    <w:rsid w:val="6BB2E441"/>
    <w:rsid w:val="6BDE5DEC"/>
    <w:rsid w:val="6C02936C"/>
    <w:rsid w:val="6C0690E9"/>
    <w:rsid w:val="6C0C4207"/>
    <w:rsid w:val="6C4847FD"/>
    <w:rsid w:val="6C91978C"/>
    <w:rsid w:val="6CC6A19F"/>
    <w:rsid w:val="6CE70998"/>
    <w:rsid w:val="6D500452"/>
    <w:rsid w:val="6DBB89A7"/>
    <w:rsid w:val="6ED43BD3"/>
    <w:rsid w:val="6EDE2197"/>
    <w:rsid w:val="6F06F134"/>
    <w:rsid w:val="6F8EF19E"/>
    <w:rsid w:val="6FB8236D"/>
    <w:rsid w:val="6FE12723"/>
    <w:rsid w:val="7153E0AC"/>
    <w:rsid w:val="71CDC4FF"/>
    <w:rsid w:val="72FEB417"/>
    <w:rsid w:val="73F2271B"/>
    <w:rsid w:val="7411A2CE"/>
    <w:rsid w:val="74671C59"/>
    <w:rsid w:val="7546070E"/>
    <w:rsid w:val="75681DF0"/>
    <w:rsid w:val="756F4AA5"/>
    <w:rsid w:val="757632B8"/>
    <w:rsid w:val="758C4E95"/>
    <w:rsid w:val="75B6B773"/>
    <w:rsid w:val="75E74EE8"/>
    <w:rsid w:val="76E831F4"/>
    <w:rsid w:val="779D01F0"/>
    <w:rsid w:val="779EBD1B"/>
    <w:rsid w:val="780E3801"/>
    <w:rsid w:val="786A37B4"/>
    <w:rsid w:val="78ADD37A"/>
    <w:rsid w:val="78C1FC33"/>
    <w:rsid w:val="78E5CD09"/>
    <w:rsid w:val="7930113B"/>
    <w:rsid w:val="7967183A"/>
    <w:rsid w:val="7A5A0356"/>
    <w:rsid w:val="7AC3609C"/>
    <w:rsid w:val="7AD6B85E"/>
    <w:rsid w:val="7B0C2FDB"/>
    <w:rsid w:val="7BB3F863"/>
    <w:rsid w:val="7CD149A9"/>
    <w:rsid w:val="7CD8B392"/>
    <w:rsid w:val="7D2A591B"/>
    <w:rsid w:val="7DD21DAB"/>
    <w:rsid w:val="7DF6A521"/>
    <w:rsid w:val="7FEFC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5815"/>
  <w15:docId w15:val="{A5C66928-A560-461B-B3C0-1813843B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76"/>
  </w:style>
  <w:style w:type="paragraph" w:styleId="Footer">
    <w:name w:val="footer"/>
    <w:basedOn w:val="Normal"/>
    <w:link w:val="FooterChar"/>
    <w:uiPriority w:val="99"/>
    <w:unhideWhenUsed/>
    <w:rsid w:val="00A2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7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9RZiaF3ED10szTGT+14na3VPHw==">AMUW2mX47aGkqNnLOjhkVB4JUmyAPIou9gQPDX1KHg+LIsNVuJ+IZJZfyVvfKxof6m74L7IqAYVHBJhV+mzza6S93awjrHfbex2HmjQVcTZ0lsU8B1Csj4xcj443RTPyWjqO9jNrQRHsNa1XLNIlwCgX7QdhPJwWIap5Y3sdrA/bm/Sj1Od3a0MQkuJB7UOhKTZWM8aFWwEPBSlf9xOWGDTc4BuvVzCLSw==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FDA3B303EB4F942DF82EED017BC0" ma:contentTypeVersion="7" ma:contentTypeDescription="Create a new document." ma:contentTypeScope="" ma:versionID="3ebbe4bb4aefb1b068cb76f989114e79">
  <xsd:schema xmlns:xsd="http://www.w3.org/2001/XMLSchema" xmlns:xs="http://www.w3.org/2001/XMLSchema" xmlns:p="http://schemas.microsoft.com/office/2006/metadata/properties" xmlns:ns2="8e71db2b-e03f-47c3-aa3c-19848da9a230" xmlns:ns3="c1a07b93-0aa5-45ea-b0c3-61081787a29f" targetNamespace="http://schemas.microsoft.com/office/2006/metadata/properties" ma:root="true" ma:fieldsID="abb224dc4440cdbc985d4ab49e850447" ns2:_="" ns3:_="">
    <xsd:import namespace="8e71db2b-e03f-47c3-aa3c-19848da9a230"/>
    <xsd:import namespace="c1a07b93-0aa5-45ea-b0c3-61081787a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1db2b-e03f-47c3-aa3c-19848da9a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7b93-0aa5-45ea-b0c3-61081787a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92034-36D7-4E42-BBBA-BA0C5498E3D2}">
  <ds:schemaRefs>
    <ds:schemaRef ds:uri="c1a07b93-0aa5-45ea-b0c3-61081787a29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e71db2b-e03f-47c3-aa3c-19848da9a2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1AEABE23-B76B-42E8-910E-980566405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1db2b-e03f-47c3-aa3c-19848da9a230"/>
    <ds:schemaRef ds:uri="c1a07b93-0aa5-45ea-b0c3-61081787a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14464-DF76-4C0C-86A4-387354279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LM. Elliott, Ingrid</dc:creator>
  <cp:lastModifiedBy>Hayley Jones</cp:lastModifiedBy>
  <cp:revision>2</cp:revision>
  <dcterms:created xsi:type="dcterms:W3CDTF">2024-03-06T14:41:00Z</dcterms:created>
  <dcterms:modified xsi:type="dcterms:W3CDTF">2024-03-06T14:41:00Z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0x0101008ECAFDA3B303EB4F942DF82EED017BC0</vt:lpwstr>
  </property>
</Properties>
</file>